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Информация о результатах рассмотрения заявок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в целях предоставления субсидии из областного бюджета 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возмещение производителям зерновых культур части затрат на производство и реализацию зерновых культур</w:t>
      </w:r>
    </w:p>
    <w:p>
      <w:pPr>
        <w:pStyle w:val="ListParagraph"/>
        <w:widowControl w:val="false"/>
        <w:spacing w:lineRule="auto" w:line="235"/>
        <w:ind w:left="0" w:hanging="0"/>
        <w:jc w:val="center"/>
        <w:rPr>
          <w:rFonts w:ascii="PT Astra Serif" w:hAnsi="PT Astra Serif"/>
          <w:b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 xml:space="preserve">С 9.00 часов </w:t>
      </w:r>
      <w:r>
        <w:rPr>
          <w:rFonts w:ascii="PT Astra Serif" w:hAnsi="PT Astra Serif"/>
          <w:sz w:val="28"/>
          <w:szCs w:val="28"/>
        </w:rPr>
        <w:t xml:space="preserve">8 ноября </w:t>
      </w:r>
      <w:r>
        <w:rPr>
          <w:rFonts w:ascii="PT Astra Serif" w:hAnsi="PT Astra Serif"/>
          <w:sz w:val="28"/>
          <w:szCs w:val="28"/>
        </w:rPr>
        <w:t xml:space="preserve">до 18.00 часов </w:t>
      </w:r>
      <w:r>
        <w:rPr>
          <w:rFonts w:ascii="PT Astra Serif" w:hAnsi="PT Astra Serif"/>
          <w:sz w:val="28"/>
          <w:szCs w:val="28"/>
        </w:rPr>
        <w:t>9</w:t>
      </w:r>
      <w:r>
        <w:rPr>
          <w:rFonts w:ascii="PT Astra Serif" w:hAnsi="PT Astra Serif"/>
          <w:sz w:val="28"/>
          <w:szCs w:val="28"/>
        </w:rPr>
        <w:t xml:space="preserve"> ноября 2022 года в здании министерства по адресу: 410012, г. Саратов, ул. Университетская, зд.45/51, стр.1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sz w:val="28"/>
          <w:szCs w:val="28"/>
        </w:rPr>
        <w:t>Информация об участниках отбора, заявки которых были рассмотрены:</w:t>
      </w:r>
    </w:p>
    <w:tbl>
      <w:tblPr>
        <w:tblW w:w="9312" w:type="dxa"/>
        <w:jc w:val="left"/>
        <w:tblInd w:w="-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675"/>
        <w:gridCol w:w="4575"/>
        <w:gridCol w:w="12"/>
        <w:gridCol w:w="4050"/>
      </w:tblGrid>
      <w:tr>
        <w:trPr>
          <w:trHeight w:val="59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ИНН</w:t>
            </w:r>
          </w:p>
        </w:tc>
      </w:tr>
      <w:tr>
        <w:trPr>
          <w:trHeight w:val="225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Питерский район</w:t>
            </w:r>
          </w:p>
        </w:tc>
      </w:tr>
      <w:tr>
        <w:trPr>
          <w:trHeight w:val="37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«Холдинговая компания «Агрохолдинг»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6452078204</w:t>
            </w:r>
          </w:p>
        </w:tc>
      </w:tr>
      <w:tr>
        <w:trPr>
          <w:trHeight w:val="41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Орлов Ю.П.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642600591142</w:t>
            </w:r>
          </w:p>
        </w:tc>
      </w:tr>
      <w:tr>
        <w:trPr>
          <w:trHeight w:val="406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Ксенофонтов В.Г.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64260090312</w:t>
            </w:r>
          </w:p>
        </w:tc>
      </w:tr>
      <w:tr>
        <w:trPr>
          <w:trHeight w:val="419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Меняйло Н.В.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642600562198</w:t>
            </w:r>
          </w:p>
        </w:tc>
      </w:tr>
      <w:tr>
        <w:trPr>
          <w:trHeight w:val="43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КХ «Рубин»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6426001269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Романовский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«Агронетика»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6430004262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Ровенский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«Луговчане»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6428005163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Дергачевский 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«Дергачевский элеватор»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6410972762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г. Саратов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Богачкин Н.А.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645126162530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Перелюбский</w:t>
            </w: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«Родина»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6424003045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Новобурасский район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Шатравко О.В.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642100291782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«Процветание»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6452121146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Загудалина Г.С.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642100785527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Балаковский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Кандалов Е.В.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641101317953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Казакова С.В.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643891952804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Екатериновский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Лызина Т.П.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641201483640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Тугушев М.Х.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641200033511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Ляхов А.П.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641200546841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СХПК «Екатериновский»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6412005111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 Рыбкин Н.А.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641201428061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Базарно-Карабулакский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СА «Дружба»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6404001000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г. Саратов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«Тимур и К»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6454074251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«СадКо»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6417970130</w:t>
            </w:r>
          </w:p>
        </w:tc>
      </w:tr>
      <w:tr>
        <w:trPr>
          <w:trHeight w:val="427" w:hRule="atLeast"/>
        </w:trPr>
        <w:tc>
          <w:tcPr>
            <w:tcW w:w="9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Марксовский район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«Анто»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6443006806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Новоузенский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«СХПКК»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6422000730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Питерский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«Вектор»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6453148990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Черкесов С.В.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6422600030940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Кирпичев В.В.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642600452491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Григорьев И.С.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642600904677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Ровенский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Абдуллаев Н.А.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642800111749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Советский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ЗАО «Пушкинское»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6433002619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Аркадакский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Кравцов В.М.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640200034538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«Лада»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6452919190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Чурляев В.А.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643801728279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Ивантеевский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Компания «Био-Тон»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6367044243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Красноармейский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Комаристый И.А.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643203422492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Сметанин С.Н.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644203085947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«Россошанское»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6442009498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ОАО «МТС-Хлебороб»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6442000544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Таспаев Н.С.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641700573201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«СПК им. Панфилова»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6444009060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Пугачевский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«Калинино»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6445003166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«Агрофирма «Рубеж»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6445005149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«Камеликская»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6445007724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«Любицкое»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6445010371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«Агропродукт»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6445011583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Сапрыкин С.А.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644500132068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Балалаев А.М.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644500303394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Шиндин В.П.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644502261301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Ровенский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«Луговчане»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6428005163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Ртищевский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«Агрос»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6446008270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«Ульяновский»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6446116290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Базарно-Карабулакский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«Ивановское»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6404775766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 глава К(Ф)Х Акимова Н.А.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640400547600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Моисеев А.В.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640400729600</w:t>
            </w:r>
          </w:p>
        </w:tc>
      </w:tr>
      <w:tr>
        <w:trPr>
          <w:trHeight w:val="427" w:hRule="atLeast"/>
        </w:trPr>
        <w:tc>
          <w:tcPr>
            <w:tcW w:w="5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Дергачевский район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«Восход»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6410001009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«Дергачевский элеватор»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6410972762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«Дергачи-птица»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6410972900</w:t>
            </w:r>
          </w:p>
        </w:tc>
      </w:tr>
      <w:tr>
        <w:trPr>
          <w:trHeight w:val="427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«Деметра»</w:t>
            </w:r>
          </w:p>
        </w:tc>
        <w:tc>
          <w:tcPr>
            <w:tcW w:w="4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6413033880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rFonts w:ascii="PT Astra Serif" w:hAnsi="PT Astra Serif"/>
          <w:color w:val="000000"/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  <w:color w:val="CE181E"/>
          <w:sz w:val="28"/>
          <w:szCs w:val="28"/>
        </w:rPr>
      </w:pPr>
      <w:r>
        <w:rPr>
          <w:rFonts w:ascii="PT Astra Serif" w:hAnsi="PT Astra Serif"/>
          <w:color w:val="CE181E"/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субсидии, и размер предоставляемой ему субсидии:</w:t>
      </w:r>
    </w:p>
    <w:tbl>
      <w:tblPr>
        <w:tblW w:w="9479" w:type="dxa"/>
        <w:jc w:val="left"/>
        <w:tblInd w:w="-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5"/>
        <w:gridCol w:w="3780"/>
        <w:gridCol w:w="1994"/>
        <w:gridCol w:w="1"/>
        <w:gridCol w:w="2998"/>
      </w:tblGrid>
      <w:tr>
        <w:trPr>
          <w:trHeight w:val="59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№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Наименование заявителя, в отношении которого принято решение </w:t>
              <w:br/>
              <w:t>о предоставлении субсидии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Размер предоставляемой  субсидии, </w:t>
              <w:br/>
              <w:t>рублей, копеек</w:t>
            </w:r>
          </w:p>
        </w:tc>
      </w:tr>
      <w:tr>
        <w:trPr>
          <w:trHeight w:val="22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</w:r>
          </w:p>
        </w:tc>
      </w:tr>
      <w:tr>
        <w:trPr>
          <w:trHeight w:val="428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Питерский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«Холдинговая компания «Агрохолдинг»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6452078204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1680402,60</w:t>
            </w:r>
          </w:p>
        </w:tc>
      </w:tr>
      <w:tr>
        <w:trPr>
          <w:trHeight w:val="37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Орлов Ю.П.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642600591142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12285,00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Ксенофонтов В.Г.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64260090312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260523,00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Меняйло Н.В.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642600562198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147906,00</w:t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КХ «Рубин»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6426001269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466605,00</w:t>
            </w:r>
          </w:p>
        </w:tc>
      </w:tr>
      <w:tr>
        <w:trPr>
          <w:trHeight w:val="410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Романовский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«Агронетика»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6430004262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2243124,00</w:t>
            </w:r>
          </w:p>
        </w:tc>
      </w:tr>
      <w:tr>
        <w:trPr>
          <w:trHeight w:val="410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Ровенский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«Луговчане»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6428005163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699079,50</w:t>
            </w:r>
          </w:p>
        </w:tc>
      </w:tr>
      <w:tr>
        <w:trPr>
          <w:trHeight w:val="410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Дергачевский 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1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«Дергачевский элеватор»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6410972762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661500,00</w:t>
            </w:r>
          </w:p>
        </w:tc>
      </w:tr>
      <w:tr>
        <w:trPr>
          <w:trHeight w:val="319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г. Саратов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CE181E"/>
                <w:sz w:val="22"/>
                <w:szCs w:val="22"/>
              </w:rPr>
            </w:r>
          </w:p>
        </w:tc>
      </w:tr>
      <w:tr>
        <w:trPr>
          <w:trHeight w:val="40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Богачкин Н.А.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645126162530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204538,50</w:t>
            </w:r>
          </w:p>
        </w:tc>
      </w:tr>
      <w:tr>
        <w:trPr>
          <w:trHeight w:val="324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Перелюбский</w:t>
            </w:r>
            <w:r>
              <w:rPr>
                <w:rFonts w:ascii="PT Astra Serif" w:hAnsi="PT Astra Serif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 xml:space="preserve">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CE181E"/>
                <w:sz w:val="22"/>
                <w:szCs w:val="22"/>
                <w:u w:val="none"/>
                <w:em w:val="none"/>
              </w:rPr>
            </w:r>
          </w:p>
        </w:tc>
      </w:tr>
      <w:tr>
        <w:trPr>
          <w:trHeight w:val="415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«Родина»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6424003045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2510010,00</w:t>
            </w:r>
          </w:p>
        </w:tc>
      </w:tr>
      <w:tr>
        <w:trPr>
          <w:trHeight w:val="430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Новобурасский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Шатравко О.В.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642100291782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140175,00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«Процветание»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6452121146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722277,00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Загудалина Г.С.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642100785527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24673,50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Балаковский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393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Кандалов Е.В.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641101317953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2601947,70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Казакова С.В.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643891952804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772875,00</w:t>
            </w:r>
          </w:p>
        </w:tc>
      </w:tr>
      <w:tr>
        <w:trPr>
          <w:trHeight w:val="427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Екатериновский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Лызина Т.П.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641201483640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489334,50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Тугушев М.Х.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641200033511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264487,50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Ляхов А.П.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641200546841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308353,50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СХПК «Екатериновский»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6412005111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1229598,00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 Рыбкин Н.А.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641201428061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246150,00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Базарно-Карабулакский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СА «Дружба»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6404001000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248798,00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г. Саратов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«Тимур и К»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6454074251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330642,00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«СадКо»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6417970130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1545984,00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Марксовский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«Анто»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6443006806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92416,50</w:t>
            </w:r>
          </w:p>
        </w:tc>
      </w:tr>
      <w:tr>
        <w:trPr>
          <w:trHeight w:val="427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Новоузенский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 xml:space="preserve">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«СХПКК»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6422000730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909270,00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Питерский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«Вектор»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6453148990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347134,50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Черкесов С.В.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6422600030940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62874,00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Кирпичев В.В.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642600452491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216981,00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Григорьев И.С.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642600904677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963040,50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Ровенский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Абдуллаев Н.А.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642800111749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192856,50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Советский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ЗАО «Пушкинское»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6433002619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221472,00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Аркадакский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Кравцов В.М.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640200034538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3299161,50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«Лада»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6452919190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1125000,00</w:t>
            </w:r>
          </w:p>
        </w:tc>
      </w:tr>
      <w:tr>
        <w:trPr>
          <w:trHeight w:val="427" w:hRule="atLeast"/>
        </w:trPr>
        <w:tc>
          <w:tcPr>
            <w:tcW w:w="6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Аткарский район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Чурляев В.А.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643801728279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996750,00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Ивантеевский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Компания «Био-Тон»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6367044243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3971016,00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Красноармейский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Комаристый И.А.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643203422492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787167,00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Сметанин С.Н.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644203085947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214753,50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СПК «Россошанское»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6442009498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894600,00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ОАО «МТС-Хлебороб»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6442000544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263155,50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Краснокутский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Таспаев Н.С.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641700573201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2810691,00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«СПК им. Панфилова»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6444009060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1809765,00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Пугачевский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«Калинино»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6445003166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1830140,55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«Агрофирма «Рубеж»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6445005149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3594600,00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«Камеликская»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6445007724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711054,00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«Любицкое»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6445010371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1427598,00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«Агропродукт»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6445011583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1907469,00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Сапрыкин С.А.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644500132068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748296,00</w:t>
            </w:r>
          </w:p>
        </w:tc>
      </w:tr>
      <w:tr>
        <w:trPr>
          <w:trHeight w:val="36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Балалаев А.М.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644500303394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180729,00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Шиндин В.П.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644502261301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1809990,00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Ровенский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«Луговчане»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6428005163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1800000,00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Ртищевский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КФХ «Агрос»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6446008270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3844197,00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АО «Ульяновский»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6446116290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2115013,50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Базарно-Карабулакский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u w:val="none"/>
                <w:em w:val="none"/>
              </w:rPr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«Ивановское»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6404775766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604305,00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 глава К(Ф)Х Акимова Н.А.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640400547600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940500,00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ИП глава К(Ф)Х Моисеев А.В.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640400729600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110434,50</w:t>
            </w:r>
          </w:p>
        </w:tc>
      </w:tr>
      <w:tr>
        <w:trPr>
          <w:trHeight w:val="427" w:hRule="atLeast"/>
        </w:trPr>
        <w:tc>
          <w:tcPr>
            <w:tcW w:w="4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left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Дергачевский район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СХА «Восход»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6410001009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118642,50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ООО «Дергачевский элеватор»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6410972762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472230,00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«Дергачи-птица»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6410972900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1024726,50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ООО «Деметра»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6413033880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1020240,00</w:t>
            </w:r>
          </w:p>
        </w:tc>
      </w:tr>
      <w:tr>
        <w:trPr>
          <w:trHeight w:val="42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color w:val="CE181E"/>
                <w:sz w:val="22"/>
                <w:szCs w:val="22"/>
              </w:rPr>
            </w:pPr>
            <w:r>
              <w:rPr>
                <w:rFonts w:ascii="PT Astra Serif" w:hAnsi="PT Astra Serif"/>
                <w:color w:val="CE181E"/>
                <w:sz w:val="22"/>
                <w:szCs w:val="22"/>
              </w:rPr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jc w:val="center"/>
              <w:rPr>
                <w:rFonts w:ascii="PT Astra Serif" w:hAnsi="PT Astra Serif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</w:rPr>
              <w:t>61249539,35</w:t>
            </w:r>
          </w:p>
        </w:tc>
      </w:tr>
    </w:tbl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/>
      </w:pPr>
      <w:r>
        <w:rPr/>
      </w:r>
    </w:p>
    <w:sectPr>
      <w:type w:val="nextPage"/>
      <w:pgSz w:w="11906" w:h="16838"/>
      <w:pgMar w:left="170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225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db1c24"/>
    <w:rPr>
      <w:rFonts w:ascii="Tahoma" w:hAnsi="Tahoma" w:eastAsia="Times New Roman" w:cs="Tahoma"/>
      <w:sz w:val="16"/>
      <w:szCs w:val="16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db1c24"/>
    <w:pPr/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Application>LibreOffice/6.1.3.2$Linux_X86_64 LibreOffice_project/10$Build-2</Application>
  <Pages>6</Pages>
  <Words>960</Words>
  <Characters>6066</Characters>
  <CharactersWithSpaces>6546</CharactersWithSpaces>
  <Paragraphs>494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2021-03-30T11:40:00Z</dcterms:created>
  <dc:creator>*</dc:creator>
  <dc:description/>
  <dc:language>ru-RU</dc:language>
  <cp:lastModifiedBy/>
  <cp:lastPrinted>2022-12-08T17:39:26Z</cp:lastPrinted>
  <dcterms:modified xsi:type="dcterms:W3CDTF">2022-12-09T10:10:35Z</dcterms:modified>
  <cp:revision>286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