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3" w:rsidRPr="00D37485" w:rsidRDefault="002E27F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D37485">
        <w:rPr>
          <w:rFonts w:ascii="PT Astra Serif" w:hAnsi="PT Astra Serif"/>
          <w:b/>
          <w:sz w:val="27"/>
          <w:szCs w:val="27"/>
        </w:rPr>
        <w:t>Информация о результатах рассмотрения заявок</w:t>
      </w:r>
      <w:r w:rsidR="00557300" w:rsidRPr="00D37485"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 w:rsidR="00557300" w:rsidRPr="00D37485">
        <w:rPr>
          <w:rFonts w:ascii="PT Astra Serif" w:hAnsi="PT Astra Serif"/>
          <w:b/>
          <w:sz w:val="27"/>
          <w:szCs w:val="27"/>
        </w:rPr>
        <w:t>на</w:t>
      </w:r>
      <w:proofErr w:type="gramEnd"/>
    </w:p>
    <w:p w:rsidR="004A05C3" w:rsidRPr="00D37485" w:rsidRDefault="00557300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D37485">
        <w:rPr>
          <w:rFonts w:ascii="PT Astra Serif" w:hAnsi="PT Astra Serif"/>
          <w:b/>
          <w:sz w:val="27"/>
          <w:szCs w:val="27"/>
        </w:rPr>
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</w:r>
      <w:r w:rsidR="00ED5129" w:rsidRPr="00D37485">
        <w:rPr>
          <w:rFonts w:ascii="PT Astra Serif" w:hAnsi="PT Astra Serif"/>
          <w:b/>
          <w:sz w:val="27"/>
          <w:szCs w:val="27"/>
        </w:rPr>
        <w:t>.</w:t>
      </w:r>
    </w:p>
    <w:p w:rsidR="004A05C3" w:rsidRPr="00D37485" w:rsidRDefault="004A05C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>Дата, время и место проведения рассмотрения заявок:</w:t>
      </w: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 xml:space="preserve">С 9.00 часов </w:t>
      </w:r>
      <w:r w:rsidR="00691B69" w:rsidRPr="00D37485">
        <w:rPr>
          <w:rFonts w:ascii="PT Astra Serif" w:hAnsi="PT Astra Serif"/>
          <w:sz w:val="27"/>
          <w:szCs w:val="27"/>
        </w:rPr>
        <w:t>30 ноября</w:t>
      </w:r>
      <w:r w:rsidRPr="00D37485">
        <w:rPr>
          <w:rFonts w:ascii="PT Astra Serif" w:hAnsi="PT Astra Serif"/>
          <w:sz w:val="27"/>
          <w:szCs w:val="27"/>
        </w:rPr>
        <w:t xml:space="preserve"> 202</w:t>
      </w:r>
      <w:r w:rsidR="00557300" w:rsidRPr="00D37485">
        <w:rPr>
          <w:rFonts w:ascii="PT Astra Serif" w:hAnsi="PT Astra Serif"/>
          <w:sz w:val="27"/>
          <w:szCs w:val="27"/>
        </w:rPr>
        <w:t>2</w:t>
      </w:r>
      <w:r w:rsidRPr="00D37485">
        <w:rPr>
          <w:rFonts w:ascii="PT Astra Serif" w:hAnsi="PT Astra Serif"/>
          <w:sz w:val="27"/>
          <w:szCs w:val="27"/>
        </w:rPr>
        <w:t xml:space="preserve"> года до 18.00 часов </w:t>
      </w:r>
      <w:r w:rsidR="00691B69" w:rsidRPr="00D37485">
        <w:rPr>
          <w:rFonts w:ascii="PT Astra Serif" w:hAnsi="PT Astra Serif"/>
          <w:sz w:val="27"/>
          <w:szCs w:val="27"/>
        </w:rPr>
        <w:t>29 декабря</w:t>
      </w:r>
      <w:r w:rsidRPr="00D37485">
        <w:rPr>
          <w:rFonts w:ascii="PT Astra Serif" w:hAnsi="PT Astra Serif"/>
          <w:sz w:val="27"/>
          <w:szCs w:val="27"/>
        </w:rPr>
        <w:t xml:space="preserve"> 2022 года в здании министерства по адресу: 410012, г. Саратов, ул. </w:t>
      </w:r>
      <w:proofErr w:type="gramStart"/>
      <w:r w:rsidRPr="00D37485">
        <w:rPr>
          <w:rFonts w:ascii="PT Astra Serif" w:hAnsi="PT Astra Serif"/>
          <w:sz w:val="27"/>
          <w:szCs w:val="27"/>
        </w:rPr>
        <w:t>Университетская</w:t>
      </w:r>
      <w:proofErr w:type="gramEnd"/>
      <w:r w:rsidRPr="00D37485">
        <w:rPr>
          <w:rFonts w:ascii="PT Astra Serif" w:hAnsi="PT Astra Serif"/>
          <w:sz w:val="27"/>
          <w:szCs w:val="27"/>
        </w:rPr>
        <w:t>, зд.45/51, стр.1</w:t>
      </w:r>
    </w:p>
    <w:p w:rsidR="004A05C3" w:rsidRPr="00D37485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>Информация об участниках отбора, заявки которых были рассмотрены:</w:t>
      </w:r>
    </w:p>
    <w:p w:rsidR="008F50A3" w:rsidRPr="00D37485" w:rsidRDefault="008F50A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395"/>
        <w:gridCol w:w="3358"/>
      </w:tblGrid>
      <w:tr w:rsidR="009541C0" w:rsidRPr="00D37485" w:rsidTr="008A79AC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</w:tr>
      <w:tr w:rsidR="009541C0" w:rsidRPr="00D37485" w:rsidTr="008A79AC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</w:tr>
      <w:tr w:rsidR="00D15C99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КФХ «Золотое»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6417941330</w:t>
            </w:r>
          </w:p>
        </w:tc>
      </w:tr>
      <w:tr w:rsidR="00D15C99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ЗАО «Заря 2004»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6443018270</w:t>
            </w:r>
          </w:p>
        </w:tc>
      </w:tr>
      <w:tr w:rsidR="00D15C99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ООО «Ивановское»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6404775766</w:t>
            </w:r>
          </w:p>
        </w:tc>
      </w:tr>
      <w:tr w:rsidR="00D15C99" w:rsidRPr="00D37485" w:rsidTr="00D37485">
        <w:trPr>
          <w:trHeight w:val="26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Гейдаров В.К.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644201177208</w:t>
            </w:r>
          </w:p>
        </w:tc>
      </w:tr>
      <w:tr w:rsidR="00D15C99" w:rsidRPr="00D37485" w:rsidTr="00A81FC2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ИП Аввакумов А.В.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D15C99" w:rsidRDefault="00D15C99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643600670389</w:t>
            </w:r>
          </w:p>
        </w:tc>
      </w:tr>
      <w:tr w:rsidR="00D15C99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5C99" w:rsidRPr="00D37485" w:rsidRDefault="00D15C99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EA7785" w:rsidRDefault="00D15C99" w:rsidP="00EA7785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Симикин</w:t>
            </w:r>
            <w:proofErr w:type="spellEnd"/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15C99" w:rsidRPr="00EA7785" w:rsidRDefault="00D15C99" w:rsidP="00EA7785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643100074677</w:t>
            </w:r>
          </w:p>
        </w:tc>
      </w:tr>
      <w:tr w:rsidR="00EA7785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EA7785" w:rsidRDefault="00EA7785" w:rsidP="00EA7785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ООО «Фортуна»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EA7785" w:rsidRDefault="00EA7785" w:rsidP="00EA7785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6454092571</w:t>
            </w:r>
          </w:p>
        </w:tc>
      </w:tr>
      <w:tr w:rsidR="00EA7785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D15C99" w:rsidRDefault="00EA7785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Шишкин Р.А.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D15C99" w:rsidRDefault="00EA7785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643203528570</w:t>
            </w:r>
          </w:p>
        </w:tc>
      </w:tr>
      <w:tr w:rsidR="00EA7785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D15C99" w:rsidRDefault="00EA7785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Кисин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А.В.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A7785" w:rsidRPr="00D15C99" w:rsidRDefault="00EA7785" w:rsidP="003A6E27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643200395498</w:t>
            </w:r>
          </w:p>
        </w:tc>
      </w:tr>
      <w:tr w:rsidR="00EA7785" w:rsidRPr="00D37485" w:rsidTr="001A351A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"ПМК № 18"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6410972353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AD44F9">
              <w:rPr>
                <w:rFonts w:ascii="PT Astra Serif" w:hAnsi="PT Astra Serif" w:cs="Calibri"/>
                <w:sz w:val="28"/>
                <w:szCs w:val="28"/>
              </w:rPr>
              <w:t>Краснореченское</w:t>
            </w:r>
            <w:proofErr w:type="spellEnd"/>
            <w:r w:rsidRPr="00AD44F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6445017627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ИП глава КФХ Глухов Ю.В.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644000908088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КФХ "Седова А.В."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AD44F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6423002835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"Земледелец Поволжья"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6454104330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"Согласие"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6412000709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Ширяев Г.И.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360403171630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Мокринский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М.В.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644001380481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"Новая Земля"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6440021806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"Апрель"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6422968087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Мусякаев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Р.А.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643912880695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ООО "ФХ "Деметра"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Батраева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Ю.И."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6421012588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Ряснянский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643101418320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Рыбкин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641201428061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Акимова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640400547600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"Медведица"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6438912516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АО "Азимут"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6453134116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Вертянов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Ю.С.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642100528368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ЗАО "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Энгельсское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6437000267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Шелекета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В.В.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643800634726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Афонина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И.В.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641200264082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"Эльтон"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6412000836</w:t>
            </w:r>
          </w:p>
        </w:tc>
      </w:tr>
      <w:tr w:rsidR="00EA7785" w:rsidRPr="00D37485" w:rsidTr="00D3748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D37485" w:rsidRDefault="00EA7785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Проагротех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785" w:rsidRPr="00291729" w:rsidRDefault="00EA7785" w:rsidP="003A6E2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6454098407</w:t>
            </w:r>
          </w:p>
        </w:tc>
      </w:tr>
    </w:tbl>
    <w:p w:rsidR="00D37485" w:rsidRPr="00D37485" w:rsidRDefault="00D37485" w:rsidP="003A6E27">
      <w:pPr>
        <w:widowControl w:val="0"/>
        <w:spacing w:line="235" w:lineRule="auto"/>
        <w:ind w:firstLine="709"/>
        <w:rPr>
          <w:rFonts w:ascii="PT Astra Serif" w:hAnsi="PT Astra Serif"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 xml:space="preserve">Информация об участниках отбора, заявки которых были отклонены, </w:t>
      </w:r>
      <w:r w:rsidRPr="00D37485">
        <w:rPr>
          <w:rFonts w:ascii="PT Astra Serif" w:hAnsi="PT Astra Serif"/>
          <w:sz w:val="27"/>
          <w:szCs w:val="27"/>
        </w:rPr>
        <w:br/>
        <w:t xml:space="preserve">с указанием причин их отклонения, в том числе положений объявления </w:t>
      </w:r>
      <w:r w:rsidRPr="00D37485">
        <w:rPr>
          <w:rFonts w:ascii="PT Astra Serif" w:hAnsi="PT Astra Serif"/>
          <w:sz w:val="27"/>
          <w:szCs w:val="27"/>
        </w:rPr>
        <w:br/>
        <w:t>о проведении отбора, которым не соответствуют такие заявки:</w:t>
      </w:r>
    </w:p>
    <w:p w:rsidR="00D23B84" w:rsidRPr="00D37485" w:rsidRDefault="00D23B84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756"/>
        <w:gridCol w:w="2046"/>
        <w:gridCol w:w="3021"/>
      </w:tblGrid>
      <w:tr w:rsidR="00D23B84" w:rsidRPr="00D37485" w:rsidTr="00D15C99">
        <w:trPr>
          <w:trHeight w:val="5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22A" w:rsidRPr="00D37485" w:rsidRDefault="00AE022A" w:rsidP="00D37485">
            <w:pPr>
              <w:ind w:firstLine="22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ind w:firstLine="33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Причина отклонения</w:t>
            </w:r>
          </w:p>
        </w:tc>
      </w:tr>
      <w:tr w:rsidR="00D23B84" w:rsidRPr="00D37485" w:rsidTr="00D15C99">
        <w:trPr>
          <w:trHeight w:val="13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4</w:t>
            </w:r>
          </w:p>
        </w:tc>
      </w:tr>
      <w:tr w:rsidR="00D15C99" w:rsidRPr="00D37485" w:rsidTr="00D15C99">
        <w:trPr>
          <w:trHeight w:val="1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КФХ «Золотое»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6417941330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222BAC" w:rsidP="00222BAC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222BAC">
              <w:rPr>
                <w:rFonts w:ascii="PT Astra Serif" w:hAnsi="PT Astra Serif"/>
                <w:b/>
                <w:bCs/>
                <w:sz w:val="27"/>
                <w:szCs w:val="27"/>
              </w:rPr>
              <w:t>На основании п.15 ч.3  Положения утвержденного постановлением Правительства Саратовской области от 25.10.2021 № 911-П (Положение, в редакции постановлений Правительства Саратовской области от 27.06.2022 №537-П, от 17.11.2022 №1115-П)</w:t>
            </w:r>
          </w:p>
        </w:tc>
      </w:tr>
      <w:tr w:rsidR="00D15C99" w:rsidRPr="00D37485" w:rsidTr="00D15C99">
        <w:trPr>
          <w:trHeight w:val="1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ЗАО «Заря 2004»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6443018270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D15C99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D15C99" w:rsidRPr="00D37485" w:rsidTr="00D15C99">
        <w:trPr>
          <w:trHeight w:val="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ООО «Ивановское»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6404775766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D15C99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D15C99" w:rsidRPr="00D37485" w:rsidTr="00D15C99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Гейдаров В.К.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644201177208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D15C99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D15C99" w:rsidRPr="00D37485" w:rsidTr="00D15C99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ИП Аввакумов А.В.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643600670389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D15C99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D15C99" w:rsidRPr="00D37485" w:rsidTr="00D15C99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C99" w:rsidRPr="00D37485" w:rsidRDefault="00D15C99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P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Симикин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В.А.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C99" w:rsidRDefault="00D15C99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6431</w:t>
            </w:r>
            <w:bookmarkStart w:id="0" w:name="_GoBack"/>
            <w:bookmarkEnd w:id="0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00074677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99" w:rsidRPr="00D37485" w:rsidRDefault="00D15C99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222BAC" w:rsidRPr="00D37485" w:rsidTr="00D15C99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BAC" w:rsidRPr="00D37485" w:rsidRDefault="00222BAC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Pr="00EA7785" w:rsidRDefault="00222BAC" w:rsidP="00222BAC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ООО «Фортуна»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Default="00222BAC" w:rsidP="00222BAC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A7785">
              <w:rPr>
                <w:rFonts w:ascii="PT Astra Serif" w:hAnsi="PT Astra Serif" w:cs="Calibri"/>
                <w:bCs/>
                <w:sz w:val="28"/>
                <w:szCs w:val="28"/>
              </w:rPr>
              <w:t>6454092571</w:t>
            </w:r>
          </w:p>
          <w:p w:rsidR="00222BAC" w:rsidRPr="00EA7785" w:rsidRDefault="00222BAC" w:rsidP="00222BAC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AC" w:rsidRPr="00D37485" w:rsidRDefault="00222BAC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222BAC" w:rsidRPr="00D37485" w:rsidTr="00D15C99">
        <w:trPr>
          <w:trHeight w:val="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BAC" w:rsidRPr="00D37485" w:rsidRDefault="00222BAC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Шишкин Р.А.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643203528570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AC" w:rsidRPr="00D37485" w:rsidRDefault="00222BAC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222BAC" w:rsidRPr="00D37485" w:rsidTr="00D15C99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BAC" w:rsidRPr="00D37485" w:rsidRDefault="00222BAC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ИП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гл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КФХ </w:t>
            </w:r>
            <w:proofErr w:type="spellStart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Кисин</w:t>
            </w:r>
            <w:proofErr w:type="spellEnd"/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 xml:space="preserve"> А.В.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AC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  <w:r w:rsidRPr="00D15C99">
              <w:rPr>
                <w:rFonts w:ascii="PT Astra Serif" w:hAnsi="PT Astra Serif" w:cs="Calibri"/>
                <w:bCs/>
                <w:sz w:val="27"/>
                <w:szCs w:val="27"/>
              </w:rPr>
              <w:t>643200395498</w:t>
            </w:r>
          </w:p>
          <w:p w:rsidR="00222BAC" w:rsidRPr="00D15C99" w:rsidRDefault="00222BAC" w:rsidP="00222BAC">
            <w:pPr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AC" w:rsidRPr="00D37485" w:rsidRDefault="00222BAC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</w:tbl>
    <w:p w:rsidR="00D37485" w:rsidRDefault="00D37485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 xml:space="preserve">Наименование заявителя, в отношении которого принято решение </w:t>
      </w:r>
      <w:r w:rsidRPr="00D37485">
        <w:rPr>
          <w:rFonts w:ascii="PT Astra Serif" w:hAnsi="PT Astra Serif"/>
          <w:sz w:val="27"/>
          <w:szCs w:val="27"/>
        </w:rPr>
        <w:br/>
        <w:t>о предоставлении субсидии, и размер предоставляемой ему субсидии:</w:t>
      </w:r>
    </w:p>
    <w:tbl>
      <w:tblPr>
        <w:tblW w:w="9671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686"/>
        <w:gridCol w:w="2409"/>
        <w:gridCol w:w="2737"/>
      </w:tblGrid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Размер предоставляемой  субсидии, </w:t>
            </w: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br/>
              <w:t>рублей, копеек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4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D44F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Дергачевский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AD44F9" w:rsidRDefault="00AD44F9" w:rsidP="00AD44F9">
            <w:pPr>
              <w:contextualSpacing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"ПМК № 18"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6410972353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2 149 620,00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D44F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Пугачевский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AD44F9">
              <w:rPr>
                <w:rFonts w:ascii="PT Astra Serif" w:hAnsi="PT Astra Serif" w:cs="Calibri"/>
                <w:sz w:val="28"/>
                <w:szCs w:val="28"/>
              </w:rPr>
              <w:t>Краснореченское</w:t>
            </w:r>
            <w:proofErr w:type="spellEnd"/>
            <w:r w:rsidRPr="00AD44F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6445017627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528 680,00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D44F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Балашовский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ИП глава КФХ Глухов Ю.В.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644000908088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105 140,00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D44F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Озинский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D44F9" w:rsidRPr="00AD44F9" w:rsidRDefault="00AD44F9" w:rsidP="00AD44F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КФХ "Седова А.В."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6423002835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AD44F9" w:rsidRDefault="00AD44F9" w:rsidP="00AD44F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AD44F9">
              <w:rPr>
                <w:rFonts w:ascii="PT Astra Serif" w:hAnsi="PT Astra Serif" w:cs="Calibri"/>
                <w:sz w:val="28"/>
                <w:szCs w:val="28"/>
              </w:rPr>
              <w:t>371 640,00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B35375" w:rsidRDefault="00AD44F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291729" w:rsidRDefault="00AD44F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Балашовский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291729" w:rsidRDefault="00AD44F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291729" w:rsidRDefault="00AD44F9" w:rsidP="00291729">
            <w:pPr>
              <w:contextualSpacing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"Земледелец Поволжья"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6454104330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9 031 000,00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"Согласие"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6412000709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1 207 520,00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Ширяев Г.И.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360403171630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3 059 440,00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Балашовский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Мокринский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М.В.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644001380481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1 000 000,00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"Новая Земля"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6440021806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1 607 820,00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Новоузенский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color w:val="FF0000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"Апрель"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6422968087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1 544 860,00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Мусякаев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Р.А.</w:t>
            </w:r>
          </w:p>
          <w:p w:rsidR="00222BAC" w:rsidRPr="00291729" w:rsidRDefault="00222BAC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643912880695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4 110 600,00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Новобурасский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ООО "ФХ "Деметра"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Батраева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Ю.И."</w:t>
            </w:r>
          </w:p>
          <w:p w:rsidR="00A81FC2" w:rsidRPr="00291729" w:rsidRDefault="00A81FC2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6421012588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2 609 400,00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Самойловский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Ряснянский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643101418320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582 700,00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Рыбкин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641201428061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938 000,00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Базарно-Карабулакский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ИП глава КФХ Акимова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640400547600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123 640,00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Аткарский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"Медведица"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6438912516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200 000,00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АО "Азимут"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6453134116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378 440,00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Новобурасский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Вертянов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Ю.С.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642100528368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1 000 000,00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Энгельсский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ЗАО "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Энгельсское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6437000267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569 200,00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Аткарский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B35375" w:rsidP="00A81FC2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 w:rsidRPr="00B3537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="00A81FC2">
              <w:rPr>
                <w:rFonts w:ascii="PT Astra Serif" w:hAnsi="PT Astra Serif"/>
                <w:bCs/>
                <w:sz w:val="27"/>
                <w:szCs w:val="27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Шелекета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В.В.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643800634726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285 660,00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Афонина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 xml:space="preserve"> И.В.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641200264082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4 952 600,00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"Эльтон"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6412000836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10 536 920,00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291729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г.Саратов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1729" w:rsidRPr="00291729" w:rsidRDefault="00291729" w:rsidP="00291729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91729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B35375" w:rsidRDefault="00A81FC2" w:rsidP="00B35375">
            <w:pPr>
              <w:contextualSpacing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291729">
              <w:rPr>
                <w:rFonts w:ascii="PT Astra Serif" w:hAnsi="PT Astra Serif" w:cs="Calibri"/>
                <w:sz w:val="28"/>
                <w:szCs w:val="28"/>
              </w:rPr>
              <w:t>Проагротех</w:t>
            </w:r>
            <w:proofErr w:type="spellEnd"/>
            <w:r w:rsidRPr="00291729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6454098407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729" w:rsidRPr="00291729" w:rsidRDefault="00291729" w:rsidP="00291729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291729">
              <w:rPr>
                <w:rFonts w:ascii="PT Astra Serif" w:hAnsi="PT Astra Serif" w:cs="Calibri"/>
                <w:sz w:val="28"/>
                <w:szCs w:val="28"/>
              </w:rPr>
              <w:t>1 111 620,00</w:t>
            </w:r>
          </w:p>
        </w:tc>
      </w:tr>
      <w:tr w:rsidR="00AF5A31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A31" w:rsidRPr="00AF5A31" w:rsidRDefault="00AF5A31" w:rsidP="00291729">
            <w:pPr>
              <w:contextualSpacing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A31" w:rsidRPr="00AF5A31" w:rsidRDefault="00AF5A31" w:rsidP="00AF5A31">
            <w:pPr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F5A31">
              <w:rPr>
                <w:rFonts w:ascii="PT Astra Serif" w:hAnsi="PT Astra Serif" w:cs="Calibri"/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A31" w:rsidRPr="00AF5A31" w:rsidRDefault="00AF5A31" w:rsidP="00AF5A31">
            <w:pPr>
              <w:jc w:val="center"/>
              <w:rPr>
                <w:rFonts w:ascii="PT Astra Serif" w:hAnsi="PT Astra Serif" w:cs="Calibri"/>
                <w:b/>
                <w:bCs/>
                <w:sz w:val="40"/>
                <w:szCs w:val="40"/>
              </w:rPr>
            </w:pPr>
            <w:r w:rsidRPr="00AF5A31">
              <w:rPr>
                <w:rFonts w:ascii="PT Astra Serif" w:hAnsi="PT Astra Serif" w:cs="Calibri"/>
                <w:b/>
                <w:bCs/>
                <w:sz w:val="40"/>
                <w:szCs w:val="40"/>
              </w:rPr>
              <w:t>×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A31" w:rsidRPr="00AF5A31" w:rsidRDefault="00A81FC2" w:rsidP="00AF5A31">
            <w:pPr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48 004 500,00</w:t>
            </w:r>
          </w:p>
        </w:tc>
      </w:tr>
    </w:tbl>
    <w:p w:rsidR="008A79AC" w:rsidRPr="00291729" w:rsidRDefault="008A79AC" w:rsidP="00291729">
      <w:pPr>
        <w:widowControl w:val="0"/>
        <w:spacing w:line="235" w:lineRule="auto"/>
        <w:ind w:firstLine="709"/>
        <w:contextualSpacing/>
        <w:rPr>
          <w:rFonts w:ascii="PT Astra Serif" w:hAnsi="PT Astra Serif"/>
          <w:color w:val="FF0000"/>
          <w:sz w:val="28"/>
          <w:szCs w:val="28"/>
        </w:rPr>
      </w:pPr>
    </w:p>
    <w:sectPr w:rsidR="008A79AC" w:rsidRPr="00291729" w:rsidSect="00D37485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B3E"/>
    <w:multiLevelType w:val="hybridMultilevel"/>
    <w:tmpl w:val="26CA9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F66B0"/>
    <w:multiLevelType w:val="hybridMultilevel"/>
    <w:tmpl w:val="6BDC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3"/>
    <w:rsid w:val="0000078A"/>
    <w:rsid w:val="00015414"/>
    <w:rsid w:val="00052368"/>
    <w:rsid w:val="0007787B"/>
    <w:rsid w:val="000B43E5"/>
    <w:rsid w:val="001159BB"/>
    <w:rsid w:val="001A351A"/>
    <w:rsid w:val="001B58DC"/>
    <w:rsid w:val="00222BAC"/>
    <w:rsid w:val="00267BCE"/>
    <w:rsid w:val="00291729"/>
    <w:rsid w:val="002B2C6A"/>
    <w:rsid w:val="002D4288"/>
    <w:rsid w:val="002E27F3"/>
    <w:rsid w:val="003714FE"/>
    <w:rsid w:val="003A6E27"/>
    <w:rsid w:val="003B2842"/>
    <w:rsid w:val="00472DAF"/>
    <w:rsid w:val="004A05C3"/>
    <w:rsid w:val="005561B9"/>
    <w:rsid w:val="00557300"/>
    <w:rsid w:val="00576E12"/>
    <w:rsid w:val="005F1E0F"/>
    <w:rsid w:val="00622B8D"/>
    <w:rsid w:val="006726A3"/>
    <w:rsid w:val="00691A6A"/>
    <w:rsid w:val="00691B69"/>
    <w:rsid w:val="00710D60"/>
    <w:rsid w:val="00737E3C"/>
    <w:rsid w:val="0074481E"/>
    <w:rsid w:val="007A15D3"/>
    <w:rsid w:val="007B3349"/>
    <w:rsid w:val="008365A4"/>
    <w:rsid w:val="008422A2"/>
    <w:rsid w:val="008A79AC"/>
    <w:rsid w:val="008E686F"/>
    <w:rsid w:val="008F50A3"/>
    <w:rsid w:val="00904A6E"/>
    <w:rsid w:val="009309DC"/>
    <w:rsid w:val="009541C0"/>
    <w:rsid w:val="009613E2"/>
    <w:rsid w:val="00980FFF"/>
    <w:rsid w:val="009B2823"/>
    <w:rsid w:val="00A0796F"/>
    <w:rsid w:val="00A405E6"/>
    <w:rsid w:val="00A802DF"/>
    <w:rsid w:val="00A81FC2"/>
    <w:rsid w:val="00AB62E6"/>
    <w:rsid w:val="00AD44F9"/>
    <w:rsid w:val="00AE022A"/>
    <w:rsid w:val="00AF5A31"/>
    <w:rsid w:val="00B35375"/>
    <w:rsid w:val="00B643E8"/>
    <w:rsid w:val="00B74C01"/>
    <w:rsid w:val="00B93600"/>
    <w:rsid w:val="00CA39AC"/>
    <w:rsid w:val="00D15C99"/>
    <w:rsid w:val="00D23B84"/>
    <w:rsid w:val="00D37485"/>
    <w:rsid w:val="00D609EF"/>
    <w:rsid w:val="00DD14CE"/>
    <w:rsid w:val="00EA7785"/>
    <w:rsid w:val="00ED5129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561B9"/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561B9"/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E76C-1BC1-4DA9-ACA2-CA3C8766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19</cp:revision>
  <cp:lastPrinted>2022-12-15T06:14:00Z</cp:lastPrinted>
  <dcterms:created xsi:type="dcterms:W3CDTF">2022-12-08T13:55:00Z</dcterms:created>
  <dcterms:modified xsi:type="dcterms:W3CDTF">2022-12-15T08:52:00Z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