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 результатах рассмотрения заявок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в целях предоставления субсидии из областного бюджета 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rFonts w:ascii="PT Astra Serif" w:hAnsi="PT Astra Serif"/>
          <w:sz w:val="28"/>
          <w:szCs w:val="28"/>
        </w:rPr>
        <w:t xml:space="preserve">С 9.00 часов </w:t>
      </w:r>
      <w:r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 ноября до 18.00 часов 11 ноября 2022 года в здании министерства по адресу: 410012, г. Саратов, ул. Университетская, зд.45/51, стр.1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рассмотрены:</w:t>
      </w:r>
    </w:p>
    <w:tbl>
      <w:tblPr>
        <w:tblW w:w="9296" w:type="dxa"/>
        <w:jc w:val="left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60"/>
        <w:gridCol w:w="4588"/>
        <w:gridCol w:w="1"/>
        <w:gridCol w:w="4047"/>
      </w:tblGrid>
      <w:tr>
        <w:trPr>
          <w:trHeight w:val="591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ИНН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428" w:hRule="atLeast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Краснокутский район</w:t>
            </w:r>
          </w:p>
        </w:tc>
      </w:tr>
      <w:tr>
        <w:trPr>
          <w:trHeight w:val="371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«Вера»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6417036265</w:t>
            </w:r>
          </w:p>
        </w:tc>
      </w:tr>
      <w:tr>
        <w:trPr>
          <w:trHeight w:val="41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«Стрелец»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6417036321</w:t>
            </w:r>
          </w:p>
        </w:tc>
      </w:tr>
      <w:tr>
        <w:trPr>
          <w:trHeight w:val="406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«Карпенский-1»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6417970725</w:t>
            </w:r>
          </w:p>
        </w:tc>
      </w:tr>
      <w:tr>
        <w:trPr>
          <w:trHeight w:val="419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«СП «ХХI век»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6417970965</w:t>
            </w:r>
          </w:p>
        </w:tc>
      </w:tr>
      <w:tr>
        <w:trPr>
          <w:trHeight w:val="430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Гохгалтер В.И.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641701582304</w:t>
            </w:r>
          </w:p>
        </w:tc>
      </w:tr>
      <w:tr>
        <w:trPr>
          <w:trHeight w:val="4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Сизенко А.И.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641702350514</w:t>
            </w:r>
          </w:p>
        </w:tc>
      </w:tr>
      <w:tr>
        <w:trPr>
          <w:trHeight w:val="4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«Цель»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6417011091</w:t>
            </w:r>
          </w:p>
        </w:tc>
      </w:tr>
      <w:tr>
        <w:trPr>
          <w:trHeight w:val="4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СПК «Карпенский-4»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6417002315</w:t>
            </w:r>
          </w:p>
        </w:tc>
      </w:tr>
      <w:tr>
        <w:trPr>
          <w:trHeight w:val="4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ИП глава К(Ф)Х Кучмина Л.Ф.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641700075380</w:t>
            </w:r>
          </w:p>
        </w:tc>
      </w:tr>
      <w:tr>
        <w:trPr>
          <w:trHeight w:val="4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ИП Косян А.К.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641700113973</w:t>
            </w:r>
          </w:p>
        </w:tc>
      </w:tr>
      <w:tr>
        <w:trPr>
          <w:trHeight w:val="4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ИП глава К(Ф)Х Зайцев Ю.И.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641701111440</w:t>
            </w:r>
          </w:p>
        </w:tc>
      </w:tr>
      <w:tr>
        <w:trPr>
          <w:trHeight w:val="4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ИП Лощинин А.В.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641798597206</w:t>
            </w:r>
          </w:p>
        </w:tc>
      </w:tr>
      <w:tr>
        <w:trPr>
          <w:trHeight w:val="427" w:hRule="atLeast"/>
        </w:trPr>
        <w:tc>
          <w:tcPr>
            <w:tcW w:w="5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Петровский  район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Чернова А.Г.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6444002434</w:t>
            </w:r>
          </w:p>
        </w:tc>
      </w:tr>
      <w:tr>
        <w:trPr>
          <w:trHeight w:val="4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Киреев П.Н.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644400486017</w:t>
            </w:r>
          </w:p>
        </w:tc>
      </w:tr>
      <w:tr>
        <w:trPr>
          <w:trHeight w:val="4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Бауков С.П.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644401647281</w:t>
            </w:r>
          </w:p>
        </w:tc>
      </w:tr>
      <w:tr>
        <w:trPr>
          <w:trHeight w:val="4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Шамсетдинов Р.Р.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644401959989</w:t>
            </w:r>
          </w:p>
        </w:tc>
      </w:tr>
      <w:tr>
        <w:trPr>
          <w:trHeight w:val="4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Урядов А.В.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644402120402</w:t>
            </w:r>
          </w:p>
        </w:tc>
      </w:tr>
      <w:tr>
        <w:trPr>
          <w:trHeight w:val="427" w:hRule="atLeast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Егорский А.С.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644404246231</w:t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rFonts w:ascii="PT Astra Serif" w:hAnsi="PT Astra Serif"/>
          <w:color w:val="CE181E"/>
          <w:sz w:val="28"/>
          <w:szCs w:val="28"/>
        </w:rPr>
      </w:pPr>
      <w:r>
        <w:rPr>
          <w:rFonts w:ascii="PT Astra Serif" w:hAnsi="PT Astra Serif"/>
          <w:color w:val="CE181E"/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субсидии, и размер предоставляемой ему субсидии:</w:t>
      </w:r>
    </w:p>
    <w:tbl>
      <w:tblPr>
        <w:tblW w:w="9479" w:type="dxa"/>
        <w:jc w:val="left"/>
        <w:tblInd w:w="-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5"/>
        <w:gridCol w:w="3780"/>
        <w:gridCol w:w="1994"/>
        <w:gridCol w:w="1"/>
        <w:gridCol w:w="2998"/>
      </w:tblGrid>
      <w:tr>
        <w:trPr>
          <w:trHeight w:val="59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Наименование заявителя, в отношении которого принято решение </w:t>
              <w:br/>
              <w:t>о предоставлении субсидии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Размер предоставляемой  субсидии, </w:t>
              <w:br/>
              <w:t>рублей, копеек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</w:tr>
      <w:tr>
        <w:trPr>
          <w:trHeight w:val="428" w:hRule="atLeast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Краснокутский район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«Вера»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6417036265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385524,00</w:t>
            </w:r>
          </w:p>
        </w:tc>
      </w:tr>
      <w:tr>
        <w:trPr>
          <w:trHeight w:val="37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«Стрелец»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6417036321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36396,00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«Карпенский-1»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6417970725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165640,50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«СП «ХХI век»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6417970965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75663,00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Гохгалтер В.И.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641701582304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75474,00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Сизенко А.И.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641702350514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439174,80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«Цель»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6417011091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1455129,00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СПК «Карпенский-4»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6417002315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147969,00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ИП глава К(Ф)Х Кучмина Л.Ф.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641700075380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237193,20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ИП Косян А.К.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641700113973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136467,00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ИП глава К(Ф)Х Зайцев Ю.И.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641701111440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700648,65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ИП Лощинин А.В.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641798597206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438995,25</w:t>
            </w:r>
          </w:p>
        </w:tc>
      </w:tr>
      <w:tr>
        <w:trPr>
          <w:trHeight w:val="410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Петровский 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К(Ф)Х Чернова А.Г.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6444002434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429759,00</w:t>
            </w:r>
          </w:p>
        </w:tc>
      </w:tr>
      <w:tr>
        <w:trPr>
          <w:trHeight w:val="406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Киреев П.Н.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644400486017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148338,00</w:t>
            </w:r>
          </w:p>
        </w:tc>
      </w:tr>
      <w:tr>
        <w:trPr>
          <w:trHeight w:val="41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Бауков С.П.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644401647281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1367482,50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Шамсетдинов Р.Р.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644401959989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156249,00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Урядов А.В.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644402120402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225531,00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Егорский А.С.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644404246231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336420,00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</w:rPr>
              <w:t>6958053,9</w:t>
            </w:r>
          </w:p>
        </w:tc>
      </w:tr>
    </w:tbl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PT Astra Serif">
    <w:charset w:val="01"/>
    <w:family w:val="swiss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225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b1c24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b1c24"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Application>LibreOffice/6.1.3.2$Linux_X86_64 LibreOffice_project/10$Build-2</Application>
  <Pages>2</Pages>
  <Words>373</Words>
  <Characters>2213</Characters>
  <CharactersWithSpaces>2441</CharactersWithSpaces>
  <Paragraphs>155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2021-03-30T11:40:00Z</dcterms:created>
  <dc:creator>*</dc:creator>
  <dc:description/>
  <dc:language>ru-RU</dc:language>
  <cp:lastModifiedBy/>
  <cp:lastPrinted>2022-12-09T09:51:06Z</cp:lastPrinted>
  <dcterms:modified xsi:type="dcterms:W3CDTF">2022-12-09T10:13:10Z</dcterms:modified>
  <cp:revision>299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