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29">
        <w:rPr>
          <w:rFonts w:ascii="Times New Roman" w:hAnsi="Times New Roman" w:cs="Times New Roman"/>
          <w:sz w:val="28"/>
          <w:szCs w:val="28"/>
        </w:rPr>
        <w:t>Комплект документов для участия в отборе</w:t>
      </w:r>
    </w:p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29">
        <w:rPr>
          <w:rFonts w:ascii="Times New Roman" w:hAnsi="Times New Roman" w:cs="Times New Roman"/>
          <w:sz w:val="28"/>
          <w:szCs w:val="28"/>
        </w:rPr>
        <w:t>в целях возмещения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практики.</w:t>
      </w:r>
    </w:p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6AA" w:rsidRPr="00CB26AA" w:rsidRDefault="00CB26AA" w:rsidP="00CB26A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 xml:space="preserve">1) </w:t>
      </w:r>
      <w:hyperlink r:id="rId5" w:history="1">
        <w:r w:rsidRPr="00CB26AA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CB26AA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N 1 к настоящему Положению;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2) заверенная копия ученического договора или договора о целевом обучении;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 w:rsidRPr="00CB26AA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CB26AA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календарный год в соответствии с Федеральным </w:t>
      </w:r>
      <w:hyperlink r:id="rId6" w:history="1">
        <w:r w:rsidRPr="00CB26A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B26AA"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8) справка (сведения)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1 число месяца, в котором представляют в министерство документы;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9)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lastRenderedPageBreak/>
        <w:t>10)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запрашиваются министерством в рамках межведомственного взаимодействия.</w:t>
      </w:r>
    </w:p>
    <w:p w:rsidR="00A23D2B" w:rsidRPr="00CB26AA" w:rsidRDefault="00A23D2B" w:rsidP="00BF335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1</w:t>
      </w:r>
      <w:r w:rsidR="00CB26AA" w:rsidRPr="00CB26AA">
        <w:rPr>
          <w:rFonts w:ascii="Times New Roman" w:hAnsi="Times New Roman" w:cs="Times New Roman"/>
          <w:sz w:val="28"/>
          <w:szCs w:val="28"/>
        </w:rPr>
        <w:t>1</w:t>
      </w:r>
      <w:r w:rsidRPr="00CB26AA">
        <w:rPr>
          <w:rFonts w:ascii="Times New Roman" w:hAnsi="Times New Roman" w:cs="Times New Roman"/>
          <w:sz w:val="28"/>
          <w:szCs w:val="28"/>
        </w:rPr>
        <w:t>) Заявление о предоставлении субсидии (</w:t>
      </w:r>
      <w:r w:rsidRPr="00CB26AA">
        <w:rPr>
          <w:rFonts w:ascii="Times New Roman" w:hAnsi="Times New Roman" w:cs="Times New Roman"/>
          <w:i/>
          <w:sz w:val="28"/>
          <w:szCs w:val="28"/>
        </w:rPr>
        <w:t>заполняется после принятия ре</w:t>
      </w:r>
      <w:r w:rsidR="007C25AB" w:rsidRPr="00CB26AA">
        <w:rPr>
          <w:rFonts w:ascii="Times New Roman" w:hAnsi="Times New Roman" w:cs="Times New Roman"/>
          <w:i/>
          <w:sz w:val="28"/>
          <w:szCs w:val="28"/>
        </w:rPr>
        <w:t>шения о предоставлении субсидии</w:t>
      </w:r>
      <w:r w:rsidR="00BF3351" w:rsidRPr="00CB26AA">
        <w:rPr>
          <w:rFonts w:ascii="Times New Roman" w:hAnsi="Times New Roman" w:cs="Times New Roman"/>
          <w:i/>
          <w:sz w:val="28"/>
          <w:szCs w:val="28"/>
        </w:rPr>
        <w:t>, до заключения соглашения о предоставлении субсидии</w:t>
      </w:r>
      <w:r w:rsidR="00BF3351" w:rsidRPr="00CB26AA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A23D2B" w:rsidRPr="00CB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63"/>
    <w:rsid w:val="00173F8E"/>
    <w:rsid w:val="004367FF"/>
    <w:rsid w:val="00464955"/>
    <w:rsid w:val="004A7653"/>
    <w:rsid w:val="00553C63"/>
    <w:rsid w:val="00622B29"/>
    <w:rsid w:val="006A7E8E"/>
    <w:rsid w:val="00705C74"/>
    <w:rsid w:val="0078547C"/>
    <w:rsid w:val="007C25AB"/>
    <w:rsid w:val="00953272"/>
    <w:rsid w:val="00A23D2B"/>
    <w:rsid w:val="00BF3351"/>
    <w:rsid w:val="00CB26AA"/>
    <w:rsid w:val="00E34041"/>
    <w:rsid w:val="00ED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3B2E9DDF30AF240E403399E68DBB87E70BA43993EE89085A028DD630C8461A123697A4FB8921E8FFA7DA72C4SEp4K" TargetMode="External"/><Relationship Id="rId5" Type="http://schemas.openxmlformats.org/officeDocument/2006/relationships/hyperlink" Target="consultantplus://offline/ref=B53B2E9DDF30AF240E402D94F0E1E68FEC08F23391E8825F03558B816F98404F4076C9FDBAC832E8FEB9DA7AC2EE3DF220AC1E8F2648305B2A6C1462SAp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3</cp:revision>
  <cp:lastPrinted>2021-07-12T06:34:00Z</cp:lastPrinted>
  <dcterms:created xsi:type="dcterms:W3CDTF">2021-07-16T10:17:00Z</dcterms:created>
  <dcterms:modified xsi:type="dcterms:W3CDTF">2021-11-25T10:42:00Z</dcterms:modified>
</cp:coreProperties>
</file>