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 xml:space="preserve">Объявление о проведении отбора получателей субсидий </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на</w:t>
      </w:r>
      <w:r>
        <w:rPr>
          <w:rFonts w:eastAsia="Calibri" w:cs="Times New Roman" w:ascii="Times New Roman" w:hAnsi="Times New Roman"/>
          <w:b/>
          <w:spacing w:val="-4"/>
          <w:sz w:val="28"/>
          <w:szCs w:val="28"/>
        </w:rPr>
        <w:t xml:space="preserve"> возмещение части затрат на повышение продуктивности в молочном скотоводстве в рамках поддержки сельскохозяйственного производства по подотрасли животноводства </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color w:val="3B4256"/>
          <w:kern w:val="2"/>
          <w:sz w:val="28"/>
          <w:szCs w:val="28"/>
          <w:lang w:eastAsia="ru-RU"/>
        </w:rPr>
      </w:pPr>
      <w:r>
        <w:rPr>
          <w:rFonts w:eastAsia="Times New Roman" w:cs="Times New Roman" w:ascii="Times New Roman" w:hAnsi="Times New Roman"/>
          <w:b/>
          <w:bCs/>
          <w:color w:val="3B4256"/>
          <w:kern w:val="2"/>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Times New Roman" w:hAnsi="Times New Roman"/>
          <w:color w:val="000000"/>
          <w:sz w:val="28"/>
          <w:szCs w:val="28"/>
        </w:rPr>
        <w:t xml:space="preserve">на предоставление в 2021 году </w:t>
      </w:r>
      <w:r>
        <w:rPr>
          <w:rStyle w:val="Strong"/>
          <w:rFonts w:cs="Times New Roman" w:ascii="Times New Roman" w:hAnsi="Times New Roman"/>
          <w:b w:val="false"/>
          <w:color w:val="000000"/>
          <w:sz w:val="28"/>
          <w:szCs w:val="28"/>
        </w:rPr>
        <w:t xml:space="preserve">субсидий </w:t>
      </w:r>
      <w:r>
        <w:rPr>
          <w:rStyle w:val="Strong"/>
          <w:rFonts w:eastAsia="Times New Roman" w:cs="Times New Roman" w:ascii="Times New Roman" w:hAnsi="Times New Roman"/>
          <w:b w:val="false"/>
          <w:color w:val="000000"/>
          <w:sz w:val="28"/>
          <w:szCs w:val="28"/>
        </w:rPr>
        <w:t xml:space="preserve">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w:t>
      </w:r>
      <w:r>
        <w:rPr>
          <w:rStyle w:val="Strong"/>
          <w:rFonts w:eastAsia="Times New Roman" w:cs="Times New Roman" w:ascii="Times New Roman" w:hAnsi="Times New Roman"/>
          <w:b w:val="false"/>
          <w:bCs w:val="false"/>
          <w:color w:val="000000"/>
          <w:kern w:val="2"/>
          <w:sz w:val="28"/>
          <w:szCs w:val="28"/>
          <w:lang w:eastAsia="ru-RU"/>
        </w:rPr>
        <w:t>на</w:t>
      </w:r>
      <w:r>
        <w:rPr>
          <w:rStyle w:val="Strong"/>
          <w:rFonts w:eastAsia="Calibri" w:cs="Times New Roman" w:ascii="Times New Roman" w:hAnsi="Times New Roman"/>
          <w:b w:val="false"/>
          <w:bCs w:val="false"/>
          <w:color w:val="000000"/>
          <w:spacing w:val="-4"/>
          <w:sz w:val="28"/>
          <w:szCs w:val="28"/>
        </w:rPr>
        <w:t xml:space="preserve"> возмещение части затрат на повышение продуктивности в молочном скотоводстве в рамках поддержки сельскохозяйственного производства по подотрасли животноводства за 1 и 2 квартал 2021 года</w:t>
      </w:r>
      <w:r>
        <w:rPr>
          <w:rStyle w:val="Strong"/>
          <w:rFonts w:cs="Times New Roman" w:ascii="Times New Roman" w:hAnsi="Times New Roman"/>
          <w:b w:val="false"/>
          <w:bCs w:val="false"/>
          <w:color w:val="000000"/>
          <w:sz w:val="28"/>
          <w:szCs w:val="28"/>
        </w:rPr>
        <w:t xml:space="preserve"> </w:t>
      </w:r>
      <w:r>
        <w:rPr>
          <w:rFonts w:eastAsia="Times New Roman" w:cs="Times New Roman" w:ascii="Times New Roman" w:hAnsi="Times New Roman"/>
          <w:sz w:val="28"/>
          <w:szCs w:val="28"/>
          <w:lang w:eastAsia="ru-RU"/>
        </w:rPr>
        <w:t>в 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утвержденным постановлением Правительства Саратовской области от 22.04.2016 г № 187-П (далее — Положение).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Дата начала приема заявок и документов:</w:t>
      </w:r>
      <w:r>
        <w:rPr>
          <w:rFonts w:eastAsia="Times New Roman" w:cs="Times New Roman" w:ascii="Times New Roman" w:hAnsi="Times New Roman"/>
          <w:color w:val="000000"/>
          <w:kern w:val="0"/>
          <w:sz w:val="28"/>
          <w:szCs w:val="28"/>
          <w:lang w:val="ru-RU" w:eastAsia="ru-RU" w:bidi="ar-SA"/>
        </w:rPr>
        <w:t xml:space="preserve"> </w:t>
      </w:r>
      <w:r>
        <w:rPr>
          <w:rFonts w:eastAsia="Times New Roman" w:cs="Times New Roman" w:ascii="Times New Roman" w:hAnsi="Times New Roman"/>
          <w:color w:val="000000"/>
          <w:kern w:val="0"/>
          <w:sz w:val="28"/>
          <w:szCs w:val="28"/>
          <w:lang w:val="ru-RU" w:eastAsia="ru-RU" w:bidi="ar-SA"/>
        </w:rPr>
        <w:t>12 ноября</w:t>
      </w:r>
      <w:r>
        <w:rPr>
          <w:rFonts w:eastAsia="Times New Roman" w:cs="Times New Roman" w:ascii="Times New Roman" w:hAnsi="Times New Roman"/>
          <w:color w:val="000000"/>
          <w:kern w:val="0"/>
          <w:sz w:val="28"/>
          <w:szCs w:val="28"/>
          <w:lang w:val="ru-RU" w:eastAsia="ru-RU" w:bidi="ar-SA"/>
        </w:rPr>
        <w:t xml:space="preserve"> </w:t>
      </w:r>
      <w:r>
        <w:rPr>
          <w:rFonts w:eastAsia="Times New Roman" w:cs="Times New Roman" w:ascii="Times New Roman" w:hAnsi="Times New Roman"/>
          <w:sz w:val="28"/>
          <w:szCs w:val="28"/>
          <w:lang w:eastAsia="ru-RU"/>
        </w:rPr>
        <w:t xml:space="preserve"> 2021 года.</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окончания приема заявок и документов: </w:t>
      </w:r>
      <w:r>
        <w:rPr>
          <w:rFonts w:eastAsia="Times New Roman" w:cs="Times New Roman" w:ascii="Times New Roman" w:hAnsi="Times New Roman"/>
          <w:color w:val="auto"/>
          <w:kern w:val="0"/>
          <w:sz w:val="28"/>
          <w:szCs w:val="28"/>
          <w:lang w:val="ru-RU" w:eastAsia="ru-RU" w:bidi="ar-SA"/>
        </w:rPr>
        <w:t>11</w:t>
      </w:r>
      <w:r>
        <w:rPr>
          <w:rFonts w:eastAsia="Times New Roman" w:cs="Times New Roman" w:ascii="Times New Roman" w:hAnsi="Times New Roman"/>
          <w:color w:val="000000"/>
          <w:kern w:val="0"/>
          <w:sz w:val="28"/>
          <w:szCs w:val="28"/>
          <w:lang w:val="ru-RU" w:eastAsia="ru-RU" w:bidi="ar-SA"/>
        </w:rPr>
        <w:t xml:space="preserve"> </w:t>
      </w:r>
      <w:r>
        <w:rPr>
          <w:rFonts w:eastAsia="Times New Roman" w:cs="Times New Roman" w:ascii="Times New Roman" w:hAnsi="Times New Roman"/>
          <w:color w:val="000000"/>
          <w:kern w:val="0"/>
          <w:sz w:val="28"/>
          <w:szCs w:val="28"/>
          <w:lang w:val="ru-RU" w:eastAsia="ru-RU" w:bidi="ar-SA"/>
        </w:rPr>
        <w:t>декабря</w:t>
      </w:r>
      <w:r>
        <w:rPr>
          <w:rFonts w:eastAsia="Times New Roman" w:cs="Times New Roman" w:ascii="Times New Roman" w:hAnsi="Times New Roman"/>
          <w:color w:val="000000"/>
          <w:kern w:val="0"/>
          <w:sz w:val="28"/>
          <w:szCs w:val="28"/>
          <w:lang w:val="ru-RU" w:eastAsia="ru-RU" w:bidi="ar-SA"/>
        </w:rPr>
        <w:t xml:space="preserve"> </w:t>
      </w:r>
      <w:r>
        <w:rPr>
          <w:rFonts w:eastAsia="Times New Roman" w:cs="Times New Roman" w:ascii="Times New Roman" w:hAnsi="Times New Roman"/>
          <w:sz w:val="28"/>
          <w:szCs w:val="28"/>
          <w:lang w:eastAsia="ru-RU"/>
        </w:rPr>
        <w:t>2021 года.</w:t>
      </w:r>
    </w:p>
    <w:p>
      <w:pPr>
        <w:pStyle w:val="Normal"/>
        <w:widowControl w:val="false"/>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Times New Roman" w:hAnsi="Times New Roman"/>
          <w:color w:val="000000"/>
          <w:kern w:val="0"/>
          <w:sz w:val="28"/>
          <w:szCs w:val="28"/>
          <w:lang w:val="ru-RU" w:eastAsia="ru-RU" w:bidi="ar-SA"/>
        </w:rPr>
        <w:t>м</w:t>
      </w:r>
      <w:r>
        <w:rPr>
          <w:rFonts w:eastAsia="Times New Roman" w:cs="Times New Roman" w:ascii="Times New Roman" w:hAnsi="Times New Roman"/>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Fonts w:eastAsia="Calibri" w:cs="Times New Roman" w:ascii="Times New Roman" w:hAnsi="Times New Roman"/>
            <w:color w:val="000000"/>
            <w:sz w:val="28"/>
            <w:szCs w:val="28"/>
            <w:u w:val="none"/>
            <w:lang w:val="en-US"/>
          </w:rPr>
          <w:t>mcx</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saratov</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gov</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ru</w:t>
        </w:r>
      </w:hyperlink>
      <w:r>
        <w:rPr>
          <w:rStyle w:val="Style13"/>
          <w:rFonts w:eastAsia="Calibri" w:cs="Times New Roman" w:ascii="Times New Roman" w:hAnsi="Times New Roman"/>
          <w:color w:val="000000"/>
          <w:sz w:val="28"/>
          <w:szCs w:val="28"/>
          <w:u w:val="none"/>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Заявки и документы необходимо предоставлять в Министерство по адресу: 410012, г. Саратов, ул. Университетская, 45/51 (кабинет № 601,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достижение установленн</w:t>
      </w:r>
      <w:r>
        <w:rPr>
          <w:rFonts w:eastAsia="Times New Roman" w:cs="Times New Roman" w:ascii="Times New Roman" w:hAnsi="Times New Roman"/>
          <w:color w:val="000000"/>
          <w:kern w:val="0"/>
          <w:sz w:val="28"/>
          <w:szCs w:val="28"/>
          <w:lang w:val="ru-RU" w:eastAsia="ru-RU" w:bidi="ar-SA"/>
        </w:rPr>
        <w:t>ого</w:t>
      </w:r>
      <w:r>
        <w:rPr>
          <w:rFonts w:eastAsia="Times New Roman" w:cs="Times New Roman" w:ascii="Times New Roman" w:hAnsi="Times New Roman"/>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cs="Times New Roman" w:ascii="Times New Roman" w:hAnsi="Times New Roman"/>
          <w:sz w:val="28"/>
          <w:szCs w:val="28"/>
        </w:rPr>
        <w:t>производство молока в сельскохозяйственных организациях, крестьянских (фермерских) хозяйствах, включая индивидуальных предпринимателей</w:t>
      </w:r>
      <w:r>
        <w:rPr>
          <w:rFonts w:eastAsia="Times New Roman" w:cs="Times New Roman" w:ascii="Times New Roman" w:hAnsi="Times New Roman"/>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rFonts w:eastAsia="Times New Roman" w:cs="Times New Roman"/>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b/>
          <w:bCs/>
          <w:sz w:val="28"/>
          <w:szCs w:val="28"/>
          <w:lang w:eastAsia="ru-RU"/>
        </w:rPr>
        <w:t xml:space="preserve"> </w:t>
      </w:r>
      <w:hyperlink r:id="rId3">
        <w:r>
          <w:rPr>
            <w:rFonts w:eastAsia="Times New Roman" w:cs="Times New Roman"/>
            <w:b/>
            <w:bCs/>
            <w:sz w:val="28"/>
            <w:szCs w:val="28"/>
            <w:lang w:eastAsia="ru-RU"/>
          </w:rPr>
          <w:t>https://www.minagro.saratov.gov.ru</w:t>
        </w:r>
      </w:hyperlink>
      <w:r>
        <w:rPr>
          <w:rFonts w:eastAsia="Times New Roman" w:cs="Times New Roman"/>
          <w:b/>
          <w:bCs/>
          <w:sz w:val="28"/>
          <w:szCs w:val="28"/>
          <w:lang w:eastAsia="ru-RU"/>
        </w:rPr>
        <w:t xml:space="preserve"> </w:t>
      </w:r>
      <w:r>
        <w:rPr>
          <w:rFonts w:eastAsia="Times New Roman" w:cs="Times New Roman"/>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spacing w:val="-4"/>
          <w:sz w:val="28"/>
          <w:szCs w:val="28"/>
          <w:lang w:eastAsia="ru-RU"/>
        </w:rPr>
        <w:t>объявление о проведении отбора.</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color w:val="000000"/>
          <w:sz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(неурегулированной) задолженности по денежным обязательствам перед Саратовской областью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задолженности перед областным бюджетом на первое число месяца, в котором планируется заключение соглашения о предоставлении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субсидий,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на первое число месяца, в котором планируется заключение соглашения о предоставлении субсидий, получатели субсидий не должны получать средства из областного бюджета в соответствии с иными нормативными правовыми актами на цели, </w:t>
      </w:r>
      <w:r>
        <w:rPr>
          <w:rFonts w:eastAsia="Times New Roman" w:cs="Times New Roman" w:ascii="Times New Roman" w:hAnsi="Times New Roman"/>
          <w:color w:val="000000"/>
          <w:kern w:val="0"/>
          <w:sz w:val="28"/>
          <w:szCs w:val="20"/>
          <w:lang w:val="ru-RU" w:eastAsia="ru-RU" w:bidi="ar-SA"/>
        </w:rPr>
        <w:t>предусмотренные данной субсидией</w:t>
      </w:r>
      <w:r>
        <w:rPr>
          <w:rFonts w:eastAsia="Times New Roman" w:cs="Times New Roman" w:ascii="Times New Roman" w:hAnsi="Times New Roman"/>
          <w:color w:val="000000"/>
          <w:sz w:val="28"/>
        </w:rPr>
        <w:t>;</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lineRule="auto" w:line="240" w:before="0" w:after="0"/>
        <w:ind w:left="0" w:right="0"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ConsPlus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Субсидии предоставляются получателям, соответствующим следующим условиям: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наличие у сельскохозяйственных товаропроизводителей поголовья коров и (или) коз по состоянию на первое число месяца их обращения в министерство за предоставлением субсидии;</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2) сохранение и (или) увеличение поголовья коров и (или)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сельскохозяйственных товаропроизводителей, представивших документы, подтверждающие наступление обстоятельств непреодолимой силы и проведение мероприятий по оздоровлению стада от лейкоза крупного рогатого скота в отчетном финансовом году.</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ConsPlusNormal"/>
        <w:spacing w:before="0" w:after="0"/>
        <w:ind w:left="0" w:right="0" w:firstLine="540"/>
        <w:jc w:val="both"/>
        <w:rPr>
          <w:b/>
          <w:b/>
          <w:bCs/>
        </w:rPr>
      </w:pPr>
      <w:r>
        <w:rPr>
          <w:rFonts w:eastAsia="Times New Roman" w:cs="Times New Roman" w:ascii="Times New Roman" w:hAnsi="Times New Roman"/>
          <w:b/>
          <w:bCs/>
          <w:color w:val="000000"/>
          <w:sz w:val="28"/>
        </w:rPr>
        <w:t xml:space="preserve">Для </w:t>
      </w:r>
      <w:r>
        <w:rPr>
          <w:rFonts w:eastAsia="Times New Roman" w:cs="Times New Roman" w:ascii="Times New Roman" w:hAnsi="Times New Roman"/>
          <w:b/>
          <w:bCs/>
          <w:color w:val="000000"/>
          <w:sz w:val="28"/>
          <w:szCs w:val="28"/>
        </w:rPr>
        <w:t xml:space="preserve">участия в отборе в целях </w:t>
      </w:r>
      <w:r>
        <w:rPr>
          <w:rFonts w:eastAsia="Times New Roman" w:cs="Times New Roman" w:ascii="Times New Roman" w:hAnsi="Times New Roman"/>
          <w:b/>
          <w:bCs/>
          <w:color w:val="000000"/>
          <w:sz w:val="28"/>
        </w:rPr>
        <w:t>получения субсидии заявитель представляет в министерство следующие документы:</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заявка на участие в отборе для получения субсидии по форме приложения 3 к Положению;</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заявление о предоставлении субсидии по форме, утвержденной Министерством финансов Российской Федерации;</w:t>
      </w:r>
    </w:p>
    <w:p>
      <w:pPr>
        <w:pStyle w:val="ConsPlusNormal"/>
        <w:spacing w:before="0" w:after="0"/>
        <w:ind w:left="0" w:right="0" w:firstLine="540"/>
        <w:jc w:val="both"/>
        <w:rPr/>
      </w:pPr>
      <w:r>
        <w:rPr>
          <w:rFonts w:eastAsia="Times New Roman" w:cs="Times New Roman" w:ascii="Times New Roman" w:hAnsi="Times New Roman"/>
          <w:color w:val="000000"/>
          <w:sz w:val="28"/>
          <w:szCs w:val="28"/>
          <w:lang w:eastAsia="ru-RU"/>
        </w:rPr>
        <w:t>3)</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п</w:t>
      </w:r>
      <w:r>
        <w:rPr>
          <w:rFonts w:eastAsia="Times New Roman" w:cs="Times New Roman" w:ascii="Times New Roman" w:hAnsi="Times New Roman"/>
          <w:color w:val="000000"/>
          <w:sz w:val="28"/>
          <w:szCs w:val="28"/>
        </w:rPr>
        <w:t>исьмо территориального органа Федеральной налоговой службы, подписанное ее руководителем (иным уполномоченным лицом), подтверждающее, что Получатель субсидии не находится в процессе реорганизации, ликвидации, банкротства;</w:t>
      </w:r>
    </w:p>
    <w:p>
      <w:pPr>
        <w:pStyle w:val="ConsPlusNormal"/>
        <w:spacing w:before="0" w:after="0"/>
        <w:ind w:left="0" w:right="0" w:firstLine="540"/>
        <w:jc w:val="both"/>
        <w:rPr/>
      </w:pPr>
      <w:r>
        <w:rPr>
          <w:rFonts w:eastAsia="Times New Roman" w:cs="Times New Roman" w:ascii="Times New Roman" w:hAnsi="Times New Roman"/>
          <w:color w:val="000000"/>
          <w:sz w:val="28"/>
          <w:szCs w:val="28"/>
          <w:lang w:eastAsia="ru-RU"/>
        </w:rPr>
        <w:t>4)</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с</w:t>
      </w:r>
      <w:r>
        <w:rPr>
          <w:rFonts w:eastAsia="Times New Roman" w:cs="Times New Roman" w:ascii="Times New Roman" w:hAnsi="Times New Roman"/>
          <w:color w:val="000000"/>
          <w:sz w:val="28"/>
          <w:szCs w:val="28"/>
        </w:rPr>
        <w:t>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в котором получатель субсидии представляет в министерство документы для получения субсидий, подтверждающая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5</w:t>
      </w:r>
      <w:r>
        <w:rPr>
          <w:rFonts w:eastAsia="Times New Roman" w:cs="Times New Roman" w:ascii="Times New Roman" w:hAnsi="Times New Roman"/>
          <w:color w:val="000000"/>
          <w:sz w:val="28"/>
        </w:rPr>
        <w:t>) справка-расчет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6</w:t>
      </w:r>
      <w:r>
        <w:rPr>
          <w:rFonts w:eastAsia="Times New Roman" w:cs="Times New Roman" w:ascii="Times New Roman" w:hAnsi="Times New Roman"/>
          <w:color w:val="000000"/>
          <w:sz w:val="28"/>
        </w:rPr>
        <w:t>) сведения о наличии поголовья коров и (или) коз, об объемах производства молока, объемах реализованного и (или) отгруженного на собственную переработку молока, молочной продуктивности коров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7</w:t>
      </w:r>
      <w:r>
        <w:rPr>
          <w:rFonts w:eastAsia="Times New Roman" w:cs="Times New Roman" w:ascii="Times New Roman" w:hAnsi="Times New Roman"/>
          <w:color w:val="000000"/>
          <w:sz w:val="28"/>
        </w:rPr>
        <w:t>) копи</w:t>
      </w:r>
      <w:r>
        <w:rPr>
          <w:rFonts w:eastAsia="Times New Roman" w:cs="Times New Roman" w:ascii="Times New Roman" w:hAnsi="Times New Roman"/>
          <w:color w:val="000000"/>
          <w:kern w:val="0"/>
          <w:sz w:val="28"/>
          <w:szCs w:val="20"/>
          <w:lang w:val="ru-RU" w:eastAsia="ru-RU" w:bidi="ar-SA"/>
        </w:rPr>
        <w:t>я</w:t>
      </w:r>
      <w:r>
        <w:rPr>
          <w:rFonts w:eastAsia="Times New Roman" w:cs="Times New Roman" w:ascii="Times New Roman" w:hAnsi="Times New Roman"/>
          <w:color w:val="000000"/>
          <w:sz w:val="28"/>
        </w:rPr>
        <w:t xml:space="preserve"> сертификата соответствия на продукцию, заверенную молокоперерабатывающим предприятием (для сельскохозяйственных товаропроизводителей, реализующих молоко на предприятия (включая собственные перерабатывающие цеха), осуществляющие промышленную переработку молока);</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8</w:t>
      </w:r>
      <w:r>
        <w:rPr>
          <w:rFonts w:eastAsia="Times New Roman" w:cs="Times New Roman" w:ascii="Times New Roman" w:hAnsi="Times New Roman"/>
          <w:color w:val="000000"/>
          <w:sz w:val="28"/>
        </w:rPr>
        <w:t>) информаци</w:t>
      </w:r>
      <w:r>
        <w:rPr>
          <w:rFonts w:eastAsia="Times New Roman" w:cs="Times New Roman" w:ascii="Times New Roman" w:hAnsi="Times New Roman"/>
          <w:color w:val="000000"/>
          <w:kern w:val="0"/>
          <w:sz w:val="28"/>
          <w:szCs w:val="20"/>
          <w:lang w:val="ru-RU" w:eastAsia="ru-RU" w:bidi="ar-SA"/>
        </w:rPr>
        <w:t>я</w:t>
      </w:r>
      <w:r>
        <w:rPr>
          <w:rFonts w:eastAsia="Times New Roman" w:cs="Times New Roman" w:ascii="Times New Roman" w:hAnsi="Times New Roman"/>
          <w:color w:val="000000"/>
          <w:sz w:val="28"/>
        </w:rPr>
        <w:t xml:space="preserve"> о том, что заявитель является сельскохозяйственным товаропроизводителем и доля дохода от реализации продукции составляет не менее 70 процентов за календарный год,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9</w:t>
      </w:r>
      <w:r>
        <w:rPr>
          <w:rFonts w:eastAsia="Times New Roman" w:cs="Times New Roman" w:ascii="Times New Roman" w:hAnsi="Times New Roman"/>
          <w:color w:val="000000"/>
          <w:sz w:val="28"/>
        </w:rPr>
        <w:t>) копии документов, подтверждающие факт реализации и (или) отгрузки на собственную переработку молока за период, заявленный для предоставления средств;</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10</w:t>
      </w:r>
      <w:r>
        <w:rPr>
          <w:rFonts w:eastAsia="Times New Roman" w:cs="Times New Roman" w:ascii="Times New Roman" w:hAnsi="Times New Roman"/>
          <w:color w:val="000000"/>
          <w:sz w:val="28"/>
        </w:rPr>
        <w:t>) гарантийное письмо в произвольной форме о соответствии критериям малого предприятия (для малых предприятий);</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11</w:t>
      </w:r>
      <w:r>
        <w:rPr>
          <w:rFonts w:eastAsia="Times New Roman" w:cs="Times New Roman" w:ascii="Times New Roman" w:hAnsi="Times New Roman"/>
          <w:color w:val="000000"/>
          <w:sz w:val="28"/>
        </w:rPr>
        <w:t>) гарантийное письмо в произвольной форме, подписанное лицом, имеющим право действовать без доверенности от имени заявителя, либо уполномоченным лицом:</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у получателя субсидии просроченной (неурегулированной) задолженности по денежным обязательствам перед Саратовской областью;</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просроченной задолженности по возврату в областной бюджет на первое число месяца представления документов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непрекращении на первое число месяца представления документов деятельности в качестве индивидуального предпринимателя;</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том, что получатель субсидии на первое число месяца представления документов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проведение финансовых операций (офшорные зоны) в отношении таких юридических лиц, в совокупности превышает 50 процентов;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b w:val="false"/>
          <w:b w:val="false"/>
          <w:bCs w:val="false"/>
          <w:color w:val="000000"/>
          <w:sz w:val="28"/>
          <w:szCs w:val="28"/>
        </w:rPr>
      </w:pPr>
      <w:r>
        <w:rPr>
          <w:rFonts w:eastAsia="Times New Roman" w:cs="Times New Roman" w:ascii="Times New Roman" w:hAnsi="Times New Roman"/>
          <w:b w:val="false"/>
          <w:bCs w:val="false"/>
          <w:color w:val="000000"/>
          <w:sz w:val="28"/>
          <w:szCs w:val="28"/>
        </w:rPr>
        <w:t>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Порядок подачи </w:t>
      </w:r>
      <w:r>
        <w:rPr>
          <w:rFonts w:eastAsia="Times New Roman" w:cs="Times New Roman" w:ascii="Times New Roman" w:hAnsi="Times New Roman"/>
          <w:b/>
          <w:color w:val="auto"/>
          <w:kern w:val="0"/>
          <w:sz w:val="28"/>
          <w:szCs w:val="28"/>
          <w:lang w:val="ru-RU" w:eastAsia="ru-RU" w:bidi="ar-SA"/>
        </w:rPr>
        <w:t>заявок</w:t>
      </w:r>
      <w:r>
        <w:rPr>
          <w:rFonts w:eastAsia="Times New Roman" w:cs="Times New Roman" w:ascii="Times New Roman" w:hAnsi="Times New Roman"/>
          <w:b/>
          <w:sz w:val="28"/>
          <w:szCs w:val="28"/>
          <w:lang w:eastAsia="ru-RU"/>
        </w:rPr>
        <w:t>:</w:t>
      </w:r>
    </w:p>
    <w:p>
      <w:pPr>
        <w:pStyle w:val="ConsPlusNormal"/>
        <w:shd w:val="clear" w:color="auto" w:fill="FFFFFF"/>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lang w:eastAsia="ru-RU"/>
        </w:rPr>
        <w:t xml:space="preserve">Для получения субсидий участники отбора в течение 30 календарных дней со дня, следующего за размещением на едином портале и на официальном сайте министерства (www.minagro.saratov.gov.ru) в разделе «Субсидии на развитие сельского хозяйства» объявления о дате приема документов предоставляют заявку в соответствии с приложением 4 к Положению. Заявка представляется в бумажном виде в одном экземпляре. </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b/>
          <w:sz w:val="28"/>
          <w:szCs w:val="28"/>
          <w:lang w:eastAsia="ru-RU"/>
        </w:rPr>
        <w:t>Порядок отзыва и возврата заявок и документов участником отбора:</w:t>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Times New Roman" w:hAnsi="Times New Roman"/>
          <w:color w:val="000000"/>
          <w:kern w:val="0"/>
          <w:sz w:val="28"/>
          <w:szCs w:val="28"/>
          <w:lang w:val="ru-RU" w:eastAsia="ru-RU" w:bidi="ar-SA"/>
        </w:rPr>
        <w:t>окончания срока отбора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shd w:val="clear" w:color="auto" w:fill="FFFFFF"/>
        <w:suppressAutoHyphens w:val="true"/>
        <w:bidi w:val="0"/>
        <w:spacing w:lineRule="auto" w:line="240" w:before="0" w:after="0"/>
        <w:ind w:left="0" w:right="0" w:firstLine="567"/>
        <w:jc w:val="both"/>
        <w:rPr>
          <w:rFonts w:ascii="Calibri" w:hAnsi="Calibri" w:eastAsia="Calibri" w:cs="" w:asciiTheme="minorHAnsi" w:cstheme="minorBidi" w:eastAsiaTheme="minorHAnsi" w:hAnsiTheme="minorHAnsi"/>
          <w:b/>
          <w:b/>
          <w:bCs/>
        </w:rPr>
      </w:pPr>
      <w:r>
        <w:rPr>
          <w:rFonts w:eastAsia="Times New Roman" w:cs="Times New Roman" w:ascii="Times New Roman" w:hAnsi="Times New Roman"/>
          <w:b/>
          <w:bCs/>
          <w:sz w:val="28"/>
          <w:szCs w:val="28"/>
          <w:lang w:eastAsia="ru-RU"/>
        </w:rPr>
        <w:t>Основанием для отклонения заявки является: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участника отбора требованиям, установленным настоящим Положением;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Правила рассмотрения заявлений и документов участников отбора:</w:t>
      </w:r>
    </w:p>
    <w:p>
      <w:pPr>
        <w:pStyle w:val="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Министерство в рамках предоставленных полномочий: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ind w:firstLine="710"/>
        <w:jc w:val="both"/>
        <w:rPr>
          <w:i w:val="false"/>
          <w:i w:val="false"/>
          <w:iCs w:val="false"/>
        </w:rPr>
      </w:pPr>
      <w:r>
        <w:rPr>
          <w:rFonts w:eastAsia="Calibri" w:cs="Times New Roman" w:ascii="Times New Roman" w:hAnsi="Times New Roman"/>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val="false"/>
          <w:b w:val="false"/>
          <w:bCs w:val="false"/>
          <w:i w:val="false"/>
          <w:i w:val="false"/>
          <w:iCs w:val="false"/>
          <w:color w:val="000000"/>
          <w:sz w:val="28"/>
        </w:rPr>
      </w:pPr>
      <w:r>
        <w:rPr>
          <w:rFonts w:eastAsia="Times New Roman" w:cs="Times New Roman" w:ascii="Times New Roman" w:hAnsi="Times New Roman"/>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10"/>
        <w:jc w:val="both"/>
        <w:rPr>
          <w:b/>
          <w:b/>
          <w:bCs/>
          <w:i w:val="false"/>
          <w:i w:val="false"/>
          <w:iCs w:val="false"/>
        </w:rPr>
      </w:pPr>
      <w:r>
        <w:rPr>
          <w:rFonts w:eastAsia="Calibri" w:cs="Times New Roman" w:ascii="Times New Roman" w:hAnsi="Times New Roman"/>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Normal"/>
        <w:widowControl w:val="false"/>
        <w:shd w:val="clear" w:color="auto" w:fill="FFFFFF"/>
        <w:spacing w:lineRule="auto" w:line="240" w:before="0" w:after="0"/>
        <w:ind w:firstLine="710"/>
        <w:jc w:val="both"/>
        <w:rPr/>
      </w:pPr>
      <w:r>
        <w:rPr>
          <w:rFonts w:eastAsia="Times New Roman" w:cs="Times New Roman" w:ascii="Times New Roman" w:hAnsi="Times New Roman"/>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Normal"/>
        <w:widowControl w:val="false"/>
        <w:shd w:val="clear" w:color="auto" w:fill="FFFFFF"/>
        <w:spacing w:lineRule="auto" w:line="240" w:before="0" w:after="0"/>
        <w:ind w:firstLine="71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Дата размещения результатов отбора:</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В течение 3 рабочих дней со дня принятия решения </w:t>
      </w:r>
      <w:r>
        <w:rPr>
          <w:rFonts w:eastAsia="Times New Roman" w:cs="Times New Roman" w:ascii="Times New Roman" w:hAnsi="Times New Roman"/>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Times New Roman" w:hAnsi="Times New Roman"/>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p>
    <w:sectPr>
      <w:type w:val="nextPage"/>
      <w:pgSz w:w="11906" w:h="16838"/>
      <w:pgMar w:left="1701" w:right="851"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Application>LibreOffice/6.4.6.2$Linux_X86_64 LibreOffice_project/40$Build-2</Application>
  <Pages>6</Pages>
  <Words>1607</Words>
  <Characters>12110</Characters>
  <CharactersWithSpaces>13666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2021-08-03T11:50:27Z</cp:lastPrinted>
  <dcterms:modified xsi:type="dcterms:W3CDTF">2021-11-09T14:59:10Z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