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ind w:left="0" w:firstLine="709"/>
        <w:jc w:val="center"/>
        <w:outlineLvl w:val="0"/>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eastAsia="ru-RU"/>
        </w:rPr>
        <w:t>Объявление о проведении отбора получателей субсидий  на</w:t>
      </w:r>
      <w:r>
        <w:rPr>
          <w:rFonts w:eastAsia="Calibri" w:cs="Times New Roman" w:ascii="Times New Roman" w:hAnsi="Times New Roman"/>
          <w:b/>
          <w:spacing w:val="-4"/>
          <w:sz w:val="28"/>
          <w:szCs w:val="28"/>
        </w:rPr>
        <w:t xml:space="preserve"> возмещение части затрат </w:t>
      </w:r>
      <w:r>
        <w:rPr>
          <w:rFonts w:eastAsia="Calibri" w:cs="Times New Roman" w:ascii="Times New Roman" w:hAnsi="Times New Roman" w:eastAsiaTheme="minorHAnsi"/>
          <w:b/>
          <w:color w:val="auto"/>
          <w:spacing w:val="-4"/>
          <w:kern w:val="0"/>
          <w:sz w:val="28"/>
          <w:szCs w:val="28"/>
          <w:lang w:val="ru-RU" w:eastAsia="en-US" w:bidi="ar-SA"/>
        </w:rPr>
        <w:t>на поддержку собственного производства молока в рамках стимулирования развития приоритетных подотраслей  агропромышленного комплекса и развития малых форм хозяйствования</w:t>
      </w:r>
    </w:p>
    <w:p>
      <w:pPr>
        <w:pStyle w:val="Normal"/>
        <w:numPr>
          <w:ilvl w:val="0"/>
          <w:numId w:val="0"/>
        </w:numPr>
        <w:shd w:val="clear" w:color="auto" w:fill="FFFFFF"/>
        <w:spacing w:lineRule="auto" w:line="240" w:before="0" w:after="0"/>
        <w:ind w:left="0" w:firstLine="709"/>
        <w:jc w:val="center"/>
        <w:outlineLvl w:val="0"/>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eastAsia="ru-RU"/>
        </w:rPr>
      </w:r>
    </w:p>
    <w:p>
      <w:pPr>
        <w:pStyle w:val="Normal"/>
        <w:numPr>
          <w:ilvl w:val="0"/>
          <w:numId w:val="0"/>
        </w:numPr>
        <w:shd w:val="clear" w:color="auto" w:fill="FFFFFF"/>
        <w:spacing w:lineRule="auto" w:line="240" w:before="0" w:after="0"/>
        <w:ind w:left="0" w:firstLine="709"/>
        <w:jc w:val="center"/>
        <w:outlineLvl w:val="0"/>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color w:val="auto"/>
          <w:spacing w:val="-4"/>
          <w:kern w:val="2"/>
          <w:sz w:val="28"/>
          <w:szCs w:val="28"/>
          <w:lang w:val="ru-RU" w:eastAsia="ru-RU" w:bidi="ar-SA"/>
        </w:rPr>
        <w:tab/>
        <w:tab/>
        <w:tab/>
        <w:tab/>
        <w:tab/>
        <w:tab/>
        <w:tab/>
        <w:tab/>
        <w:tab/>
        <w:tab/>
        <w:tab/>
        <w:tab/>
        <w:tab/>
        <w:tab/>
        <w:tab/>
        <w:tab/>
        <w:tab/>
      </w:r>
      <w:r>
        <w:rPr>
          <w:rFonts w:eastAsia="Times New Roman" w:cs="Times New Roman" w:ascii="Times New Roman" w:hAnsi="Times New Roman"/>
          <w:b/>
          <w:bCs/>
          <w:color w:val="000000"/>
          <w:spacing w:val="-4"/>
          <w:kern w:val="2"/>
          <w:sz w:val="28"/>
          <w:szCs w:val="28"/>
          <w:lang w:val="ru-RU" w:eastAsia="ru-RU" w:bidi="ar-SA"/>
        </w:rPr>
        <w:t>14.03</w:t>
      </w:r>
      <w:r>
        <w:rPr>
          <w:rFonts w:eastAsia="Times New Roman" w:cs="Times New Roman" w:ascii="Times New Roman" w:hAnsi="Times New Roman"/>
          <w:b/>
          <w:bCs/>
          <w:color w:val="000000"/>
          <w:spacing w:val="-4"/>
          <w:kern w:val="2"/>
          <w:sz w:val="28"/>
          <w:szCs w:val="28"/>
          <w:lang w:val="ru-RU" w:eastAsia="ru-RU" w:bidi="ar-SA"/>
        </w:rPr>
        <w:t>.2022 г</w:t>
      </w:r>
      <w:r>
        <w:rPr>
          <w:rFonts w:eastAsia="Times New Roman" w:cs="Times New Roman" w:ascii="Times New Roman" w:hAnsi="Times New Roman"/>
          <w:b/>
          <w:bCs/>
          <w:color w:val="000000"/>
          <w:spacing w:val="-4"/>
          <w:kern w:val="2"/>
          <w:sz w:val="28"/>
          <w:szCs w:val="28"/>
          <w:lang w:val="ru-RU" w:eastAsia="ru-RU" w:bidi="ar-SA"/>
        </w:rPr>
        <w:t>.</w:t>
      </w:r>
    </w:p>
    <w:p>
      <w:pPr>
        <w:pStyle w:val="Normal"/>
        <w:numPr>
          <w:ilvl w:val="0"/>
          <w:numId w:val="0"/>
        </w:numPr>
        <w:shd w:val="clear" w:color="auto" w:fill="FFFFFF"/>
        <w:spacing w:lineRule="auto" w:line="240" w:before="0" w:after="0"/>
        <w:ind w:left="0" w:firstLine="709"/>
        <w:jc w:val="center"/>
        <w:outlineLvl w:val="0"/>
        <w:rPr>
          <w:rFonts w:ascii="Times New Roman" w:hAnsi="Times New Roman" w:eastAsia="Times New Roman" w:cs="Times New Roman"/>
          <w:b/>
          <w:b/>
          <w:bCs/>
          <w:color w:val="3B4256"/>
          <w:kern w:val="2"/>
          <w:sz w:val="28"/>
          <w:szCs w:val="28"/>
          <w:lang w:eastAsia="ru-RU"/>
        </w:rPr>
      </w:pPr>
      <w:r>
        <w:rPr>
          <w:rFonts w:eastAsia="Times New Roman" w:cs="Times New Roman" w:ascii="Times New Roman" w:hAnsi="Times New Roman"/>
          <w:b/>
          <w:bCs/>
          <w:color w:val="3B4256"/>
          <w:kern w:val="2"/>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Министерство сельского хозяйства Саратовской области (далее -Министерство) объявляет о начале проведения отбора </w:t>
      </w:r>
      <w:r>
        <w:rPr>
          <w:rFonts w:cs="Times New Roman" w:ascii="Times New Roman" w:hAnsi="Times New Roman"/>
          <w:color w:val="000000"/>
          <w:sz w:val="28"/>
          <w:szCs w:val="28"/>
        </w:rPr>
        <w:t>на предоставление в 202</w:t>
      </w:r>
      <w:r>
        <w:rPr>
          <w:rFonts w:eastAsia="Calibri" w:cs="Times New Roman" w:ascii="Times New Roman" w:hAnsi="Times New Roman"/>
          <w:color w:val="000000"/>
          <w:kern w:val="0"/>
          <w:sz w:val="28"/>
          <w:szCs w:val="28"/>
          <w:lang w:val="ru-RU" w:eastAsia="en-US" w:bidi="ar-SA"/>
        </w:rPr>
        <w:t>3</w:t>
      </w:r>
      <w:r>
        <w:rPr>
          <w:rFonts w:cs="Times New Roman" w:ascii="Times New Roman" w:hAnsi="Times New Roman"/>
          <w:color w:val="000000"/>
          <w:sz w:val="28"/>
          <w:szCs w:val="28"/>
        </w:rPr>
        <w:t xml:space="preserve"> году </w:t>
      </w:r>
      <w:r>
        <w:rPr>
          <w:rStyle w:val="Strong"/>
          <w:rFonts w:cs="Times New Roman" w:ascii="Times New Roman" w:hAnsi="Times New Roman"/>
          <w:b w:val="false"/>
          <w:color w:val="000000"/>
          <w:sz w:val="28"/>
          <w:szCs w:val="28"/>
        </w:rPr>
        <w:t xml:space="preserve">субсидий </w:t>
      </w:r>
      <w:r>
        <w:rPr>
          <w:rStyle w:val="Strong"/>
          <w:rFonts w:eastAsia="Times New Roman" w:cs="Times New Roman" w:ascii="Times New Roman" w:hAnsi="Times New Roman"/>
          <w:b w:val="false"/>
          <w:color w:val="000000"/>
          <w:sz w:val="28"/>
          <w:szCs w:val="28"/>
        </w:rPr>
        <w:t xml:space="preserve">сельскохозяйственным товаропроизводителям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w:t>
      </w:r>
      <w:r>
        <w:rPr>
          <w:rStyle w:val="Strong"/>
          <w:rFonts w:eastAsia="Calibri" w:cs="Times New Roman" w:ascii="Times New Roman" w:hAnsi="Times New Roman" w:eastAsiaTheme="minorHAnsi"/>
          <w:b w:val="false"/>
          <w:bCs w:val="false"/>
          <w:color w:val="auto"/>
          <w:spacing w:val="-4"/>
          <w:kern w:val="0"/>
          <w:sz w:val="28"/>
          <w:szCs w:val="28"/>
          <w:lang w:val="ru-RU" w:eastAsia="en-US" w:bidi="ar-SA"/>
        </w:rPr>
        <w:t>на поддержку собственного производства молока в рамках стимулирования развития приоритетных подотраслей  агропромышленного комплекса и развития малых форм хозяйствования</w:t>
      </w:r>
      <w:r>
        <w:rPr>
          <w:rStyle w:val="Strong"/>
          <w:rFonts w:eastAsia="Calibri" w:cs="Times New Roman" w:ascii="Times New Roman" w:hAnsi="Times New Roman"/>
          <w:b w:val="false"/>
          <w:bCs w:val="false"/>
          <w:color w:val="000000"/>
          <w:spacing w:val="-4"/>
          <w:sz w:val="28"/>
          <w:szCs w:val="28"/>
        </w:rPr>
        <w:t xml:space="preserve"> </w:t>
      </w:r>
      <w:r>
        <w:rPr>
          <w:rFonts w:eastAsia="Times New Roman" w:cs="Times New Roman" w:ascii="Times New Roman" w:hAnsi="Times New Roman"/>
          <w:b w:val="false"/>
          <w:bCs w:val="false"/>
          <w:sz w:val="28"/>
          <w:szCs w:val="28"/>
          <w:lang w:eastAsia="ru-RU"/>
        </w:rPr>
        <w:t>в соответствии</w:t>
      </w:r>
      <w:r>
        <w:rPr>
          <w:rFonts w:eastAsia="Times New Roman" w:cs="Times New Roman" w:ascii="Times New Roman" w:hAnsi="Times New Roman"/>
          <w:sz w:val="28"/>
          <w:szCs w:val="28"/>
          <w:lang w:eastAsia="ru-RU"/>
        </w:rPr>
        <w:t xml:space="preserve"> с «Положением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 и на стимулирование развития приоритетных направлений животноводства», утвержденным постановлением Правительства Саратовской области от 22.04.2016 г № 187-П (далее — Положение).</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Дата начала приема заявок и документов:</w:t>
      </w:r>
      <w:r>
        <w:rPr>
          <w:rFonts w:eastAsia="Times New Roman" w:cs="Times New Roman" w:ascii="Times New Roman" w:hAnsi="Times New Roman"/>
          <w:color w:val="000000"/>
          <w:kern w:val="0"/>
          <w:sz w:val="28"/>
          <w:szCs w:val="28"/>
          <w:lang w:val="ru-RU" w:eastAsia="ru-RU" w:bidi="ar-SA"/>
        </w:rPr>
        <w:t xml:space="preserve"> </w:t>
      </w:r>
      <w:r>
        <w:rPr>
          <w:rFonts w:eastAsia="Times New Roman" w:cs="Times New Roman" w:ascii="Times New Roman" w:hAnsi="Times New Roman"/>
          <w:color w:val="000000"/>
          <w:kern w:val="0"/>
          <w:sz w:val="28"/>
          <w:szCs w:val="28"/>
          <w:lang w:val="ru-RU" w:eastAsia="ru-RU" w:bidi="ar-SA"/>
        </w:rPr>
        <w:t>15 марта</w:t>
      </w:r>
      <w:r>
        <w:rPr>
          <w:rFonts w:eastAsia="Times New Roman" w:cs="Times New Roman" w:ascii="Times New Roman" w:hAnsi="Times New Roman"/>
          <w:color w:val="000000"/>
          <w:kern w:val="0"/>
          <w:sz w:val="28"/>
          <w:szCs w:val="28"/>
          <w:lang w:val="ru-RU" w:eastAsia="ru-RU" w:bidi="ar-SA"/>
        </w:rPr>
        <w:t xml:space="preserve"> </w:t>
      </w:r>
      <w:r>
        <w:rPr>
          <w:rFonts w:eastAsia="Times New Roman" w:cs="Times New Roman" w:ascii="Times New Roman" w:hAnsi="Times New Roman"/>
          <w:sz w:val="28"/>
          <w:szCs w:val="28"/>
          <w:lang w:eastAsia="ru-RU"/>
        </w:rPr>
        <w:t xml:space="preserve"> 202</w:t>
      </w:r>
      <w:r>
        <w:rPr>
          <w:rFonts w:eastAsia="Times New Roman" w:cs="Times New Roman" w:ascii="Times New Roman" w:hAnsi="Times New Roman"/>
          <w:color w:val="000000"/>
          <w:kern w:val="0"/>
          <w:sz w:val="28"/>
          <w:szCs w:val="28"/>
          <w:lang w:val="ru-RU" w:eastAsia="ru-RU" w:bidi="ar-SA"/>
        </w:rPr>
        <w:t>3</w:t>
      </w:r>
      <w:r>
        <w:rPr>
          <w:rFonts w:eastAsia="Times New Roman" w:cs="Times New Roman" w:ascii="Times New Roman" w:hAnsi="Times New Roman"/>
          <w:sz w:val="28"/>
          <w:szCs w:val="28"/>
          <w:lang w:eastAsia="ru-RU"/>
        </w:rPr>
        <w:t xml:space="preserve"> года.</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Дата окончания приема заявок и документов:</w:t>
      </w:r>
      <w:r>
        <w:rPr>
          <w:rFonts w:eastAsia="Times New Roman" w:cs="Times New Roman" w:ascii="Times New Roman" w:hAnsi="Times New Roman"/>
          <w:color w:val="000000"/>
          <w:kern w:val="0"/>
          <w:sz w:val="28"/>
          <w:szCs w:val="28"/>
          <w:lang w:val="ru-RU" w:eastAsia="ru-RU" w:bidi="ar-SA"/>
        </w:rPr>
        <w:t xml:space="preserve"> </w:t>
      </w:r>
      <w:r>
        <w:rPr>
          <w:rFonts w:eastAsia="Times New Roman" w:cs="Times New Roman" w:ascii="Times New Roman" w:hAnsi="Times New Roman"/>
          <w:color w:val="000000"/>
          <w:kern w:val="0"/>
          <w:sz w:val="28"/>
          <w:szCs w:val="28"/>
          <w:lang w:val="ru-RU" w:eastAsia="ru-RU" w:bidi="ar-SA"/>
        </w:rPr>
        <w:t xml:space="preserve">24 марта </w:t>
      </w:r>
      <w:r>
        <w:rPr>
          <w:rFonts w:eastAsia="Times New Roman" w:cs="Times New Roman" w:ascii="Times New Roman" w:hAnsi="Times New Roman"/>
          <w:sz w:val="28"/>
          <w:szCs w:val="28"/>
          <w:lang w:eastAsia="ru-RU"/>
        </w:rPr>
        <w:t>20</w:t>
      </w:r>
      <w:r>
        <w:rPr>
          <w:rFonts w:eastAsia="Times New Roman" w:cs="Times New Roman" w:ascii="Times New Roman" w:hAnsi="Times New Roman"/>
          <w:color w:val="000000"/>
          <w:kern w:val="0"/>
          <w:sz w:val="28"/>
          <w:szCs w:val="28"/>
          <w:lang w:val="ru-RU" w:eastAsia="ru-RU" w:bidi="ar-SA"/>
        </w:rPr>
        <w:t>23</w:t>
      </w:r>
      <w:r>
        <w:rPr>
          <w:rFonts w:eastAsia="Times New Roman" w:cs="Times New Roman" w:ascii="Times New Roman" w:hAnsi="Times New Roman"/>
          <w:sz w:val="28"/>
          <w:szCs w:val="28"/>
          <w:lang w:eastAsia="ru-RU"/>
        </w:rPr>
        <w:t xml:space="preserve"> года</w:t>
      </w:r>
      <w:r>
        <w:rPr>
          <w:rFonts w:eastAsia="Times New Roman" w:cs="Times New Roman" w:ascii="Times New Roman" w:hAnsi="Times New Roman"/>
          <w:sz w:val="28"/>
          <w:szCs w:val="28"/>
          <w:lang w:eastAsia="ru-RU"/>
        </w:rPr>
        <w:t>.</w:t>
      </w:r>
    </w:p>
    <w:p>
      <w:pPr>
        <w:pStyle w:val="Normal"/>
        <w:widowControl w:val="false"/>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При необходимости возможно проведение нескольких этапов отбора, о которых будет сообщено дополнительно.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Сведения о главном распорядителе как получателе бюджетных средств, проводящем отбор: наименование – </w:t>
      </w:r>
      <w:r>
        <w:rPr>
          <w:rFonts w:eastAsia="Times New Roman" w:cs="Times New Roman" w:ascii="Times New Roman" w:hAnsi="Times New Roman"/>
          <w:color w:val="000000"/>
          <w:kern w:val="0"/>
          <w:sz w:val="28"/>
          <w:szCs w:val="28"/>
          <w:lang w:val="ru-RU" w:eastAsia="ru-RU" w:bidi="ar-SA"/>
        </w:rPr>
        <w:t>м</w:t>
      </w:r>
      <w:r>
        <w:rPr>
          <w:rFonts w:eastAsia="Times New Roman" w:cs="Times New Roman" w:ascii="Times New Roman" w:hAnsi="Times New Roman"/>
          <w:sz w:val="28"/>
          <w:szCs w:val="28"/>
          <w:lang w:eastAsia="ru-RU"/>
        </w:rPr>
        <w:t xml:space="preserve">инистерство сельского хозяйства Саратовской области, почтовый адрес — 410012, г. Саратов, ул. Университетская, зд. 45/51, стр. 1, адрес электронной почты </w:t>
      </w:r>
      <w:hyperlink r:id="rId2">
        <w:r>
          <w:rPr>
            <w:rFonts w:eastAsia="Calibri" w:cs="Times New Roman" w:ascii="Times New Roman" w:hAnsi="Times New Roman"/>
            <w:color w:val="000000"/>
            <w:sz w:val="28"/>
            <w:szCs w:val="28"/>
            <w:u w:val="none"/>
            <w:lang w:val="en-US"/>
          </w:rPr>
          <w:t>mcx</w:t>
        </w:r>
        <w:r>
          <w:rPr>
            <w:rFonts w:eastAsia="Calibri" w:cs="Times New Roman" w:ascii="Times New Roman" w:hAnsi="Times New Roman"/>
            <w:color w:val="000000"/>
            <w:sz w:val="28"/>
            <w:szCs w:val="28"/>
            <w:u w:val="none"/>
          </w:rPr>
          <w:t>@</w:t>
        </w:r>
        <w:r>
          <w:rPr>
            <w:rFonts w:eastAsia="Calibri" w:cs="Times New Roman" w:ascii="Times New Roman" w:hAnsi="Times New Roman"/>
            <w:color w:val="000000"/>
            <w:sz w:val="28"/>
            <w:szCs w:val="28"/>
            <w:u w:val="none"/>
            <w:lang w:val="en-US"/>
          </w:rPr>
          <w:t>saratov</w:t>
        </w:r>
        <w:r>
          <w:rPr>
            <w:rFonts w:eastAsia="Calibri" w:cs="Times New Roman" w:ascii="Times New Roman" w:hAnsi="Times New Roman"/>
            <w:color w:val="000000"/>
            <w:sz w:val="28"/>
            <w:szCs w:val="28"/>
            <w:u w:val="none"/>
          </w:rPr>
          <w:t>.</w:t>
        </w:r>
        <w:r>
          <w:rPr>
            <w:rFonts w:eastAsia="Calibri" w:cs="Times New Roman" w:ascii="Times New Roman" w:hAnsi="Times New Roman"/>
            <w:color w:val="000000"/>
            <w:sz w:val="28"/>
            <w:szCs w:val="28"/>
            <w:u w:val="none"/>
            <w:lang w:val="en-US"/>
          </w:rPr>
          <w:t>gov</w:t>
        </w:r>
        <w:r>
          <w:rPr>
            <w:rFonts w:eastAsia="Calibri" w:cs="Times New Roman" w:ascii="Times New Roman" w:hAnsi="Times New Roman"/>
            <w:color w:val="000000"/>
            <w:sz w:val="28"/>
            <w:szCs w:val="28"/>
            <w:u w:val="none"/>
          </w:rPr>
          <w:t>.</w:t>
        </w:r>
        <w:r>
          <w:rPr>
            <w:rFonts w:eastAsia="Calibri" w:cs="Times New Roman" w:ascii="Times New Roman" w:hAnsi="Times New Roman"/>
            <w:color w:val="000000"/>
            <w:sz w:val="28"/>
            <w:szCs w:val="28"/>
            <w:u w:val="none"/>
            <w:lang w:val="en-US"/>
          </w:rPr>
          <w:t>ru</w:t>
        </w:r>
      </w:hyperlink>
      <w:r>
        <w:rPr>
          <w:rStyle w:val="Style13"/>
          <w:rFonts w:eastAsia="Calibri" w:cs="Times New Roman" w:ascii="Times New Roman" w:hAnsi="Times New Roman"/>
          <w:color w:val="000000"/>
          <w:sz w:val="28"/>
          <w:szCs w:val="28"/>
          <w:u w:val="none"/>
        </w:rPr>
        <w:t>.</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Заявки и документы необходимо предоставлять в Министерство по адресу: 410012, г. Саратов, ул. Университетская, 45/51 (кабинет № 715, тел. 50-70-23). Документы принимаются в рабочие дни с понедельника по пятницу с 9:00 до 13:00 и с 14:00 до 18:00.</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Результатом предоставления субсидии является:</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достижение установленн</w:t>
      </w:r>
      <w:r>
        <w:rPr>
          <w:rFonts w:eastAsia="Times New Roman" w:cs="Times New Roman" w:ascii="Times New Roman" w:hAnsi="Times New Roman"/>
          <w:color w:val="000000"/>
          <w:kern w:val="0"/>
          <w:sz w:val="28"/>
          <w:szCs w:val="28"/>
          <w:lang w:val="ru-RU" w:eastAsia="ru-RU" w:bidi="ar-SA"/>
        </w:rPr>
        <w:t>ого</w:t>
      </w:r>
      <w:r>
        <w:rPr>
          <w:rFonts w:eastAsia="Times New Roman" w:cs="Times New Roman" w:ascii="Times New Roman" w:hAnsi="Times New Roman"/>
          <w:sz w:val="28"/>
          <w:szCs w:val="28"/>
          <w:lang w:eastAsia="ru-RU"/>
        </w:rPr>
        <w:t xml:space="preserve"> соглашением, заключаемым между Министерством и Министерством сельского хозяйства Российской Федерации, и государственной программой показателя «</w:t>
      </w:r>
      <w:r>
        <w:rPr>
          <w:rFonts w:eastAsia="Times New Roman" w:cs="Times New Roman" w:ascii="Times New Roman" w:hAnsi="Times New Roman"/>
          <w:b w:val="false"/>
          <w:i w:val="false"/>
          <w:strike w:val="false"/>
          <w:dstrike w:val="false"/>
          <w:outline w:val="false"/>
          <w:shadow w:val="false"/>
          <w:color w:val="000000"/>
          <w:kern w:val="0"/>
          <w:sz w:val="28"/>
          <w:szCs w:val="28"/>
          <w:u w:val="none"/>
          <w:em w:val="none"/>
          <w:lang w:val="ru-RU" w:eastAsia="ru-RU" w:bidi="ar-SA"/>
        </w:rPr>
        <w:t xml:space="preserve">производство молока в сельскохозяйственных организациях, крестьянских (фермерских хозяйствах, включая индивидуальных предпринимателей и граждан, </w:t>
      </w:r>
      <w:r>
        <w:rPr>
          <w:rStyle w:val="Strong"/>
          <w:rFonts w:eastAsia="Times New Roman" w:cs="Times New Roman" w:ascii="Times New Roman" w:hAnsi="Times New Roman"/>
          <w:b w:val="false"/>
          <w:i w:val="false"/>
          <w:strike w:val="false"/>
          <w:dstrike w:val="false"/>
          <w:outline w:val="false"/>
          <w:shadow w:val="false"/>
          <w:color w:val="000000"/>
          <w:kern w:val="0"/>
          <w:sz w:val="28"/>
          <w:szCs w:val="28"/>
          <w:u w:val="none"/>
          <w:em w:val="none"/>
          <w:lang w:val="ru-RU" w:eastAsia="ru-RU" w:bidi="ar-SA"/>
        </w:rPr>
        <w:t>ведущих личное подсобное хозяйство, применяющих специальный налоговый режим «Налог на профессиональный доход»</w:t>
      </w:r>
      <w:r>
        <w:rPr>
          <w:rFonts w:eastAsia="Times New Roman" w:cs="Times New Roman" w:ascii="Times New Roman" w:hAnsi="Times New Roman"/>
          <w:sz w:val="28"/>
          <w:szCs w:val="28"/>
          <w:lang w:eastAsia="ru-RU"/>
        </w:rPr>
        <w:t>».</w:t>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Cs w:val="28"/>
        </w:rPr>
      </w:pPr>
      <w:r>
        <w:rPr>
          <w:color w:val="333333"/>
          <w:szCs w:val="28"/>
        </w:rPr>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Cs w:val="28"/>
        </w:rPr>
      </w:pPr>
      <w:r>
        <w:rPr>
          <w:rFonts w:eastAsia="Times New Roman" w:cs="Times New Roman"/>
          <w:sz w:val="28"/>
          <w:szCs w:val="28"/>
          <w:lang w:eastAsia="ru-RU"/>
        </w:rPr>
        <w:t>На едином портале бюджетной системы Российской Федерации (далее — единый портал) и на сайте министерства</w:t>
      </w:r>
      <w:r>
        <w:rPr>
          <w:rFonts w:eastAsia="Times New Roman" w:cs="Times New Roman"/>
          <w:b/>
          <w:bCs/>
          <w:sz w:val="28"/>
          <w:szCs w:val="28"/>
          <w:lang w:eastAsia="ru-RU"/>
        </w:rPr>
        <w:t xml:space="preserve"> </w:t>
      </w:r>
      <w:hyperlink r:id="rId3">
        <w:r>
          <w:rPr>
            <w:rFonts w:eastAsia="Times New Roman" w:cs="Times New Roman"/>
            <w:b/>
            <w:bCs/>
            <w:sz w:val="28"/>
            <w:szCs w:val="28"/>
            <w:lang w:eastAsia="ru-RU"/>
          </w:rPr>
          <w:t>https://www.minagro.saratov.gov.ru</w:t>
        </w:r>
      </w:hyperlink>
      <w:r>
        <w:rPr>
          <w:rFonts w:eastAsia="Times New Roman" w:cs="Times New Roman"/>
          <w:b/>
          <w:bCs/>
          <w:sz w:val="28"/>
          <w:szCs w:val="28"/>
          <w:lang w:eastAsia="ru-RU"/>
        </w:rPr>
        <w:t xml:space="preserve"> </w:t>
      </w:r>
      <w:r>
        <w:rPr>
          <w:rFonts w:eastAsia="Times New Roman" w:cs="Times New Roman"/>
          <w:sz w:val="28"/>
          <w:szCs w:val="28"/>
          <w:lang w:eastAsia="ru-RU"/>
        </w:rPr>
        <w:t xml:space="preserve">в разделе «Субсидии на развитие сельского хозяйства»  в информационно-телекоммуникационной сети Интернет размещено </w:t>
      </w:r>
      <w:r>
        <w:rPr>
          <w:rFonts w:eastAsia="Times New Roman" w:cs="Times New Roman"/>
          <w:spacing w:val="-4"/>
          <w:sz w:val="28"/>
          <w:szCs w:val="28"/>
          <w:lang w:eastAsia="ru-RU"/>
        </w:rPr>
        <w:t>объявление о проведении отбора.</w:t>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Cs w:val="28"/>
        </w:rPr>
      </w:pPr>
      <w:r>
        <w:rPr>
          <w:color w:val="333333"/>
          <w:szCs w:val="28"/>
        </w:rPr>
      </w:r>
    </w:p>
    <w:p>
      <w:pPr>
        <w:pStyle w:val="Normal"/>
        <w:widowControl/>
        <w:shd w:val="clear" w:color="auto" w:fill="FFFFFF"/>
        <w:suppressAutoHyphens w:val="true"/>
        <w:bidi w:val="0"/>
        <w:spacing w:lineRule="auto" w:line="240" w:before="0" w:after="0"/>
        <w:ind w:left="0" w:right="0" w:firstLine="737"/>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Требования к участникам отбора:</w:t>
      </w:r>
    </w:p>
    <w:p>
      <w:pPr>
        <w:pStyle w:val="Normal"/>
        <w:spacing w:lineRule="auto" w:line="240" w:before="0" w:after="0"/>
        <w:ind w:firstLine="709"/>
        <w:contextualSpacing/>
        <w:jc w:val="both"/>
        <w:rPr>
          <w:rFonts w:ascii="Times New Roman" w:hAnsi="Times New Roman" w:cs="Times New Roman"/>
          <w:color w:val="FF0000"/>
          <w:sz w:val="28"/>
          <w:szCs w:val="28"/>
        </w:rPr>
      </w:pPr>
      <w:r>
        <w:rPr>
          <w:rFonts w:eastAsia="Times New Roman" w:cs="Times New Roman" w:ascii="Times New Roman" w:hAnsi="Times New Roman"/>
          <w:color w:val="000000"/>
          <w:sz w:val="28"/>
        </w:rPr>
        <w:t>1) на первое число месяца, в котором представляются в министерство документы для получения субсидий:</w:t>
      </w:r>
    </w:p>
    <w:p>
      <w:pPr>
        <w:pStyle w:val="ConsPlusNormal"/>
        <w:spacing w:before="0" w:after="0"/>
        <w:ind w:firstLine="709"/>
        <w:contextualSpacing/>
        <w:jc w:val="both"/>
        <w:rPr>
          <w:rFonts w:ascii="Times New Roman" w:hAnsi="Times New Roman" w:cs="Times New Roman"/>
          <w:spacing w:val="-6"/>
        </w:rPr>
      </w:pPr>
      <w:r>
        <w:rPr>
          <w:rFonts w:eastAsia="Times New Roman" w:cs="Times New Roman" w:ascii="Times New Roman" w:hAnsi="Times New Roman"/>
          <w:color w:val="000000"/>
          <w:spacing w:val="-6"/>
          <w:sz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0" w:after="0"/>
        <w:ind w:firstLine="709"/>
        <w:contextualSpacing/>
        <w:jc w:val="both"/>
        <w:rPr>
          <w:rFonts w:ascii="Times New Roman" w:hAnsi="Times New Roman" w:cs="Times New Roman"/>
          <w:spacing w:val="-6"/>
        </w:rPr>
      </w:pPr>
      <w:r>
        <w:rPr>
          <w:rFonts w:eastAsia="Times New Roman" w:cs="Times New Roman" w:ascii="Times New Roman" w:hAnsi="Times New Roman"/>
          <w:color w:val="000000"/>
          <w:spacing w:val="-6"/>
          <w:sz w:val="28"/>
        </w:rPr>
        <w:t>отсутствие просроченной (неурегулированной) задолженности по денежным обязательствам перед Саратовской областью;</w:t>
      </w:r>
    </w:p>
    <w:p>
      <w:pPr>
        <w:pStyle w:val="ConsPlusNormal"/>
        <w:spacing w:before="0" w:after="0"/>
        <w:ind w:firstLine="709"/>
        <w:contextualSpacing/>
        <w:jc w:val="both"/>
        <w:rPr>
          <w:rFonts w:ascii="Times New Roman" w:hAnsi="Times New Roman" w:cs="Times New Roman"/>
          <w:spacing w:val="-6"/>
        </w:rPr>
      </w:pPr>
      <w:r>
        <w:rPr>
          <w:rFonts w:eastAsia="Times New Roman" w:cs="Times New Roman" w:ascii="Times New Roman" w:hAnsi="Times New Roman"/>
          <w:color w:val="000000"/>
          <w:spacing w:val="-6"/>
          <w:sz w:val="28"/>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pPr>
        <w:pStyle w:val="ConsPlusNormal"/>
        <w:spacing w:before="0" w:after="0"/>
        <w:ind w:firstLine="709"/>
        <w:contextualSpacing/>
        <w:jc w:val="both"/>
        <w:rPr>
          <w:rFonts w:ascii="Times New Roman" w:hAnsi="Times New Roman" w:cs="Times New Roman"/>
          <w:spacing w:val="-6"/>
        </w:rPr>
      </w:pPr>
      <w:r>
        <w:rPr>
          <w:rFonts w:eastAsia="Times New Roman" w:cs="Times New Roman" w:ascii="Times New Roman" w:hAnsi="Times New Roman"/>
          <w:color w:val="000000"/>
          <w:spacing w:val="-6"/>
          <w:sz w:val="28"/>
        </w:rPr>
        <w:t xml:space="preserve">участники отбора не должны являться иностранными юридическими лицами, в том числе местом регистрации которых является государство </w:t>
      </w:r>
    </w:p>
    <w:p>
      <w:pPr>
        <w:pStyle w:val="ConsPlusNormal"/>
        <w:spacing w:before="0" w:after="0"/>
        <w:ind w:firstLine="709"/>
        <w:contextualSpacing/>
        <w:jc w:val="both"/>
        <w:rPr>
          <w:rFonts w:ascii="Times New Roman" w:hAnsi="Times New Roman" w:cs="Times New Roman"/>
          <w:spacing w:val="-6"/>
        </w:rPr>
      </w:pPr>
      <w:r>
        <w:rPr>
          <w:rFonts w:eastAsia="Times New Roman" w:cs="Times New Roman" w:ascii="Times New Roman" w:hAnsi="Times New Roman"/>
          <w:color w:val="000000"/>
          <w:spacing w:val="-6"/>
          <w:sz w:val="28"/>
        </w:rPr>
        <w:t xml:space="preserve">или территория, включенные в утверждаемый Министерством финансов Российской Федерации перечень государств и территорий, используемых </w:t>
      </w:r>
    </w:p>
    <w:p>
      <w:pPr>
        <w:pStyle w:val="ConsPlusNormal"/>
        <w:spacing w:before="0" w:after="0"/>
        <w:ind w:firstLine="709"/>
        <w:contextualSpacing/>
        <w:jc w:val="both"/>
        <w:rPr>
          <w:rFonts w:ascii="Times New Roman" w:hAnsi="Times New Roman" w:cs="Times New Roman"/>
          <w:spacing w:val="-6"/>
        </w:rPr>
      </w:pPr>
      <w:r>
        <w:rPr>
          <w:rFonts w:eastAsia="Times New Roman" w:cs="Times New Roman" w:ascii="Times New Roman" w:hAnsi="Times New Roman"/>
          <w:color w:val="000000"/>
          <w:spacing w:val="-6"/>
          <w:sz w:val="28"/>
        </w:rPr>
        <w:t>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ConsPlusNormal"/>
        <w:spacing w:before="0" w:after="0"/>
        <w:ind w:firstLine="709"/>
        <w:contextualSpacing/>
        <w:jc w:val="both"/>
        <w:rPr>
          <w:rFonts w:ascii="Times New Roman" w:hAnsi="Times New Roman" w:cs="Times New Roman"/>
          <w:spacing w:val="-6"/>
        </w:rPr>
      </w:pPr>
      <w:r>
        <w:rPr>
          <w:rFonts w:eastAsia="Times New Roman" w:cs="Times New Roman" w:ascii="Times New Roman" w:hAnsi="Times New Roman"/>
          <w:color w:val="000000"/>
          <w:spacing w:val="-6"/>
          <w:sz w:val="28"/>
        </w:rPr>
        <w:t>не должны получать средства из областного бюджета в соответствии с иными нормативными правовыми актами на цели, указанные в пункте 2 Положения;</w:t>
      </w:r>
    </w:p>
    <w:p>
      <w:pPr>
        <w:pStyle w:val="ConsPlusNormal"/>
        <w:spacing w:before="0" w:after="0"/>
        <w:ind w:firstLine="709"/>
        <w:contextualSpacing/>
        <w:jc w:val="both"/>
        <w:rPr>
          <w:rFonts w:ascii="Times New Roman" w:hAnsi="Times New Roman" w:cs="Times New Roman"/>
          <w:spacing w:val="-6"/>
        </w:rPr>
      </w:pPr>
      <w:r>
        <w:rPr>
          <w:rFonts w:eastAsia="Times New Roman" w:cs="Times New Roman" w:ascii="Times New Roman" w:hAnsi="Times New Roman"/>
          <w:color w:val="000000"/>
          <w:spacing w:val="-6"/>
          <w:sz w:val="28"/>
        </w:rPr>
        <w:t>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spacing w:lineRule="auto" w:line="235"/>
        <w:ind w:firstLine="709"/>
        <w:jc w:val="both"/>
        <w:rPr/>
      </w:pPr>
      <w:r>
        <w:rPr>
          <w:rFonts w:eastAsia="Times New Roman" w:cs="Times New Roman" w:ascii="Times New Roman" w:hAnsi="Times New Roman"/>
          <w:color w:val="000000"/>
          <w:sz w:val="28"/>
        </w:rPr>
        <w:t>2) отсутствие в году, предшествующем году получения субсидии, случаев привлечения к ответственности участников отбора за несоблюдение запрета на выжигание сухой</w:t>
      </w:r>
      <w:r>
        <w:rPr>
          <w:rFonts w:eastAsia="Times New Roman" w:cs="Times New Roman" w:ascii="Times New Roman" w:hAnsi="Times New Roman"/>
          <w:color w:val="000000"/>
          <w:kern w:val="0"/>
          <w:sz w:val="28"/>
          <w:szCs w:val="20"/>
          <w:lang w:val="ru-RU" w:eastAsia="ru-RU" w:bidi="ar-SA"/>
        </w:rPr>
        <w:t xml:space="preserve">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b/>
          <w:sz w:val="28"/>
          <w:szCs w:val="28"/>
        </w:rPr>
        <w:t>Субсидии предоставляются получателям, соответствующим следующим условиям:</w:t>
      </w:r>
    </w:p>
    <w:p>
      <w:pPr>
        <w:pStyle w:val="Normal"/>
        <w:spacing w:lineRule="auto" w:line="235" w:before="0" w:after="0"/>
        <w:ind w:firstLine="709"/>
        <w:jc w:val="both"/>
        <w:rPr>
          <w:sz w:val="28"/>
          <w:szCs w:val="28"/>
        </w:rPr>
      </w:pPr>
      <w:r>
        <w:rPr>
          <w:rStyle w:val="4O4O4Efrrfzz144y4y1E4E44p44q44x44p4p4"/>
          <w:rFonts w:eastAsia="Times New Roman" w:cs="Times New Roman" w:ascii="Times New Roman" w:hAnsi="Times New Roman"/>
          <w:color w:val="000000"/>
          <w:sz w:val="28"/>
          <w:szCs w:val="28"/>
        </w:rPr>
        <w:t>1) наличи</w:t>
      </w:r>
      <w:r>
        <w:rPr>
          <w:rStyle w:val="4O4O4Efrrfzz144y4y1E4E44p44q44x44p4p4"/>
          <w:rFonts w:eastAsia="Times New Roman" w:cs="Times New Roman" w:ascii="Times New Roman" w:hAnsi="Times New Roman"/>
          <w:color w:val="000000"/>
          <w:kern w:val="0"/>
          <w:sz w:val="28"/>
          <w:szCs w:val="28"/>
          <w:lang w:val="ru-RU" w:eastAsia="en-US" w:bidi="ar-SA"/>
        </w:rPr>
        <w:t>е</w:t>
      </w:r>
      <w:r>
        <w:rPr>
          <w:rStyle w:val="4O4O4Efrrfzz144y4y1E4E44p44q44x44p4p4"/>
          <w:rFonts w:eastAsia="Times New Roman" w:cs="Times New Roman" w:ascii="Times New Roman" w:hAnsi="Times New Roman"/>
          <w:color w:val="000000"/>
          <w:sz w:val="28"/>
          <w:szCs w:val="28"/>
        </w:rPr>
        <w:t xml:space="preserve"> поголовья коров и (или) коз по состоянию на первое число месяца обращения в министерство за предоставлением субсидии;</w:t>
      </w:r>
    </w:p>
    <w:p>
      <w:pPr>
        <w:pStyle w:val="Normal"/>
        <w:spacing w:lineRule="auto" w:line="235" w:before="0" w:after="0"/>
        <w:ind w:firstLine="709"/>
        <w:jc w:val="both"/>
        <w:rPr>
          <w:sz w:val="28"/>
          <w:szCs w:val="28"/>
        </w:rPr>
      </w:pPr>
      <w:r>
        <w:rPr>
          <w:rStyle w:val="4O4O4Efrrfzz144y4y1E4E44p44q44x44p4p4"/>
          <w:rFonts w:eastAsia="Times New Roman" w:cs="Times New Roman" w:ascii="Times New Roman" w:hAnsi="Times New Roman"/>
          <w:color w:val="000000"/>
          <w:sz w:val="28"/>
          <w:szCs w:val="28"/>
        </w:rPr>
        <w:t>2) обеспечени</w:t>
      </w:r>
      <w:r>
        <w:rPr>
          <w:rStyle w:val="4O4O4Efrrfzz144y4y1E4E44p44q44x44p4p4"/>
          <w:rFonts w:eastAsia="Times New Roman" w:cs="Times New Roman" w:ascii="Times New Roman" w:hAnsi="Times New Roman"/>
          <w:color w:val="000000"/>
          <w:kern w:val="0"/>
          <w:sz w:val="28"/>
          <w:szCs w:val="28"/>
          <w:lang w:val="ru-RU" w:eastAsia="en-US" w:bidi="ar-SA"/>
        </w:rPr>
        <w:t>е</w:t>
      </w:r>
      <w:r>
        <w:rPr>
          <w:rStyle w:val="4O4O4Efrrfzz144y4y1E4E44p44q44x44p4p4"/>
          <w:rFonts w:eastAsia="Times New Roman" w:cs="Times New Roman" w:ascii="Times New Roman" w:hAnsi="Times New Roman"/>
          <w:color w:val="000000"/>
          <w:sz w:val="28"/>
          <w:szCs w:val="28"/>
        </w:rPr>
        <w:t xml:space="preserve">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или текущем финансовом году, и сельскохозяйственных товаропроизводителей,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pPr>
        <w:pStyle w:val="Normal"/>
        <w:spacing w:lineRule="auto" w:line="235" w:before="0" w:after="0"/>
        <w:ind w:firstLine="709"/>
        <w:jc w:val="both"/>
        <w:rPr>
          <w:sz w:val="28"/>
          <w:szCs w:val="28"/>
        </w:rPr>
      </w:pPr>
      <w:r>
        <w:rPr>
          <w:rStyle w:val="4O4O4Efrrfzz144y4y1E4E44p44q44x44p4p4"/>
          <w:rFonts w:eastAsia="Times New Roman" w:cs="Times New Roman" w:ascii="Times New Roman" w:hAnsi="Times New Roman"/>
          <w:color w:val="000000"/>
          <w:sz w:val="28"/>
          <w:szCs w:val="28"/>
        </w:rPr>
        <w:t>3) соответстви</w:t>
      </w:r>
      <w:r>
        <w:rPr>
          <w:rStyle w:val="4O4O4Efrrfzz144y4y1E4E44p44q44x44p4p4"/>
          <w:rFonts w:eastAsia="Times New Roman" w:cs="Times New Roman" w:ascii="Times New Roman" w:hAnsi="Times New Roman"/>
          <w:color w:val="000000"/>
          <w:kern w:val="0"/>
          <w:sz w:val="28"/>
          <w:szCs w:val="28"/>
          <w:lang w:val="ru-RU" w:eastAsia="en-US" w:bidi="ar-SA"/>
        </w:rPr>
        <w:t>е</w:t>
      </w:r>
      <w:r>
        <w:rPr>
          <w:rStyle w:val="4O4O4Efrrfzz144y4y1E4E44p44q44x44p4p4"/>
          <w:rFonts w:eastAsia="Times New Roman" w:cs="Times New Roman" w:ascii="Times New Roman" w:hAnsi="Times New Roman"/>
          <w:color w:val="000000"/>
          <w:sz w:val="28"/>
          <w:szCs w:val="28"/>
        </w:rPr>
        <w:t xml:space="preserve">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Normal"/>
        <w:spacing w:lineRule="auto" w:line="235" w:before="0" w:after="0"/>
        <w:ind w:firstLine="709"/>
        <w:jc w:val="both"/>
        <w:rPr>
          <w:sz w:val="28"/>
          <w:szCs w:val="28"/>
        </w:rPr>
      </w:pPr>
      <w:r>
        <w:rPr>
          <w:rStyle w:val="4O4O4Efrrfzz144y4y1E4E44p44q44x44p4p4"/>
          <w:rFonts w:eastAsia="Times New Roman" w:cs="Times New Roman" w:ascii="Times New Roman" w:hAnsi="Times New Roman"/>
          <w:color w:val="000000"/>
          <w:sz w:val="28"/>
          <w:szCs w:val="28"/>
        </w:rPr>
        <w:t>Для граждан, ведущих личное подсобное хозяйство и применяющих специальный налоговый режим «Налог на профессиональный доход», субсидия предоставляется:</w:t>
      </w:r>
    </w:p>
    <w:p>
      <w:pPr>
        <w:pStyle w:val="Normal"/>
        <w:spacing w:lineRule="auto" w:line="235" w:before="0" w:after="0"/>
        <w:ind w:firstLine="709"/>
        <w:jc w:val="both"/>
        <w:rPr>
          <w:sz w:val="28"/>
          <w:szCs w:val="28"/>
        </w:rPr>
      </w:pPr>
      <w:r>
        <w:rPr>
          <w:rStyle w:val="4O4O4Efrrfzz144y4y1E4E44p44q44x44p4p4"/>
          <w:rFonts w:eastAsia="Times New Roman" w:cs="Times New Roman" w:ascii="Times New Roman" w:hAnsi="Times New Roman"/>
          <w:color w:val="000000"/>
          <w:sz w:val="28"/>
          <w:szCs w:val="28"/>
        </w:rPr>
        <w:t>1) при подтверждении применения налогового режима справкой о постановке на учет (снятии с учета) физического лица в качестве плательщика налога на профессиональный доход;</w:t>
      </w:r>
    </w:p>
    <w:p>
      <w:pPr>
        <w:pStyle w:val="Normal"/>
        <w:spacing w:lineRule="auto" w:line="235" w:before="0" w:after="0"/>
        <w:ind w:firstLine="709"/>
        <w:jc w:val="both"/>
        <w:rPr>
          <w:sz w:val="28"/>
          <w:szCs w:val="28"/>
        </w:rPr>
      </w:pPr>
      <w:r>
        <w:rPr>
          <w:rStyle w:val="4O4O4Efrrfzz144y4y1E4E44p44q44x44p4p4"/>
          <w:rFonts w:eastAsia="Times New Roman" w:cs="Times New Roman" w:ascii="Times New Roman" w:hAnsi="Times New Roman"/>
          <w:color w:val="000000"/>
          <w:sz w:val="28"/>
          <w:szCs w:val="28"/>
        </w:rPr>
        <w:t>2) при предоставлении выписки из похозяйственной книги, подтверждающей ведение производственной деятельности не менее чем в течение 12 месяцев, предшествующих году предоставления субсидии.</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ConsPlusNormal"/>
        <w:spacing w:before="0" w:after="0"/>
        <w:ind w:left="0" w:right="0" w:firstLine="540"/>
        <w:jc w:val="both"/>
        <w:rPr>
          <w:b/>
          <w:b/>
          <w:bCs/>
        </w:rPr>
      </w:pPr>
      <w:r>
        <w:rPr>
          <w:rFonts w:eastAsia="Times New Roman" w:cs="Times New Roman" w:ascii="Times New Roman" w:hAnsi="Times New Roman"/>
          <w:b/>
          <w:bCs/>
          <w:color w:val="000000"/>
          <w:sz w:val="28"/>
        </w:rPr>
        <w:t xml:space="preserve">Для </w:t>
      </w:r>
      <w:r>
        <w:rPr>
          <w:rFonts w:eastAsia="Times New Roman" w:cs="Times New Roman" w:ascii="Times New Roman" w:hAnsi="Times New Roman"/>
          <w:b/>
          <w:bCs/>
          <w:color w:val="000000"/>
          <w:sz w:val="28"/>
          <w:szCs w:val="28"/>
        </w:rPr>
        <w:t xml:space="preserve">участия в отборе в целях </w:t>
      </w:r>
      <w:r>
        <w:rPr>
          <w:rFonts w:eastAsia="Times New Roman" w:cs="Times New Roman" w:ascii="Times New Roman" w:hAnsi="Times New Roman"/>
          <w:b/>
          <w:bCs/>
          <w:color w:val="000000"/>
          <w:sz w:val="28"/>
        </w:rPr>
        <w:t>получения субсидии заявитель представляет в министерство следующие документы:</w:t>
      </w:r>
    </w:p>
    <w:p>
      <w:pPr>
        <w:pStyle w:val="Normal"/>
        <w:spacing w:lineRule="auto" w:line="240" w:before="0" w:after="0"/>
        <w:ind w:firstLine="709"/>
        <w:jc w:val="both"/>
        <w:rPr>
          <w:sz w:val="28"/>
          <w:szCs w:val="28"/>
        </w:rPr>
      </w:pPr>
      <w:r>
        <w:rPr>
          <w:rFonts w:eastAsia="Times New Roman" w:cs="Times New Roman" w:ascii="Times New Roman" w:hAnsi="Times New Roman"/>
          <w:b w:val="false"/>
          <w:bCs w:val="false"/>
          <w:color w:val="000000"/>
          <w:sz w:val="28"/>
          <w:szCs w:val="28"/>
        </w:rPr>
        <w:t>1) заявка на участие в отборе для получения субсидии по форме согласно приложению № 3 к Положению;</w:t>
      </w:r>
    </w:p>
    <w:p>
      <w:pPr>
        <w:pStyle w:val="Normal"/>
        <w:spacing w:lineRule="auto" w:line="240" w:before="0" w:after="0"/>
        <w:ind w:firstLine="709"/>
        <w:jc w:val="both"/>
        <w:rPr>
          <w:sz w:val="28"/>
          <w:szCs w:val="28"/>
        </w:rPr>
      </w:pPr>
      <w:r>
        <w:rPr>
          <w:rFonts w:eastAsia="Times New Roman" w:cs="Times New Roman" w:ascii="Times New Roman" w:hAnsi="Times New Roman"/>
          <w:b w:val="false"/>
          <w:bCs w:val="false"/>
          <w:color w:val="000000"/>
          <w:sz w:val="28"/>
          <w:szCs w:val="28"/>
        </w:rPr>
        <w:t>2) заявление о предоставлении субсидии по форме, утвержденной Министерством финансов Российской Федерации;</w:t>
      </w:r>
    </w:p>
    <w:p>
      <w:pPr>
        <w:pStyle w:val="Normal"/>
        <w:spacing w:lineRule="auto" w:line="240" w:before="0" w:after="0"/>
        <w:ind w:firstLine="709"/>
        <w:jc w:val="both"/>
        <w:rPr>
          <w:sz w:val="28"/>
          <w:szCs w:val="28"/>
        </w:rPr>
      </w:pPr>
      <w:r>
        <w:rPr>
          <w:rFonts w:eastAsia="Times New Roman" w:cs="Times New Roman" w:ascii="Times New Roman" w:hAnsi="Times New Roman"/>
          <w:b w:val="false"/>
          <w:bCs w:val="false"/>
          <w:color w:val="000000"/>
          <w:sz w:val="28"/>
          <w:szCs w:val="28"/>
        </w:rPr>
        <w:t>3) справка-расчет по установленной министерством форме;</w:t>
      </w:r>
    </w:p>
    <w:p>
      <w:pPr>
        <w:pStyle w:val="Normal"/>
        <w:spacing w:lineRule="auto" w:line="240" w:before="0" w:after="0"/>
        <w:ind w:firstLine="709"/>
        <w:jc w:val="both"/>
        <w:rPr>
          <w:sz w:val="28"/>
          <w:szCs w:val="28"/>
        </w:rPr>
      </w:pPr>
      <w:r>
        <w:rPr>
          <w:rFonts w:eastAsia="Times New Roman" w:cs="Times New Roman" w:ascii="Times New Roman" w:hAnsi="Times New Roman"/>
          <w:b w:val="false"/>
          <w:bCs w:val="false"/>
          <w:color w:val="000000"/>
          <w:sz w:val="28"/>
          <w:szCs w:val="28"/>
        </w:rPr>
        <w:t>4) сведения о наличии поголовья коров и (или) коз, об объемах производства молока, объемах реализованного и (или) отгруженного на собственную переработку молока, молочной продуктивности коров по установленной министерством форме;</w:t>
      </w:r>
    </w:p>
    <w:p>
      <w:pPr>
        <w:pStyle w:val="Normal"/>
        <w:spacing w:lineRule="auto" w:line="240" w:before="0" w:after="0"/>
        <w:ind w:firstLine="709"/>
        <w:jc w:val="both"/>
        <w:rPr>
          <w:sz w:val="28"/>
          <w:szCs w:val="28"/>
        </w:rPr>
      </w:pPr>
      <w:r>
        <w:rPr>
          <w:rFonts w:eastAsia="Times New Roman" w:cs="Times New Roman" w:ascii="Times New Roman" w:hAnsi="Times New Roman"/>
          <w:b w:val="false"/>
          <w:bCs w:val="false"/>
          <w:color w:val="000000"/>
          <w:sz w:val="28"/>
          <w:szCs w:val="28"/>
        </w:rPr>
        <w:t>5) копия сертификата соответствия на продукцию, заверенная молокоперерабатывающим предприятием (для сельскохозяйственных товаропроизводителей, реализующих молоко на предприятия (включая собственные перерабатывающие цеха), осуществляющих промышленную переработку молока);</w:t>
      </w:r>
    </w:p>
    <w:p>
      <w:pPr>
        <w:pStyle w:val="Normal"/>
        <w:spacing w:lineRule="auto" w:line="240" w:before="0" w:after="0"/>
        <w:ind w:firstLine="709"/>
        <w:jc w:val="both"/>
        <w:rPr>
          <w:sz w:val="28"/>
          <w:szCs w:val="28"/>
        </w:rPr>
      </w:pPr>
      <w:r>
        <w:rPr>
          <w:rFonts w:eastAsia="Times New Roman" w:cs="Times New Roman" w:ascii="Times New Roman" w:hAnsi="Times New Roman"/>
          <w:b w:val="false"/>
          <w:bCs w:val="false"/>
          <w:color w:val="000000"/>
          <w:sz w:val="28"/>
          <w:szCs w:val="28"/>
        </w:rPr>
        <w:t>6) информация о соответствии объема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Normal"/>
        <w:spacing w:lineRule="auto" w:line="240" w:before="0" w:after="0"/>
        <w:ind w:firstLine="709"/>
        <w:jc w:val="both"/>
        <w:rPr>
          <w:sz w:val="28"/>
          <w:szCs w:val="28"/>
        </w:rPr>
      </w:pPr>
      <w:r>
        <w:rPr>
          <w:rFonts w:eastAsia="Times New Roman" w:cs="Times New Roman" w:ascii="Times New Roman" w:hAnsi="Times New Roman"/>
          <w:b w:val="false"/>
          <w:bCs w:val="false"/>
          <w:color w:val="000000"/>
          <w:sz w:val="28"/>
          <w:szCs w:val="28"/>
        </w:rPr>
        <w:t>7) копия договора сельскохозяйственного страхования, заключенного в отношении поголовья молочных сельскохозяйственных животных (при наличии застрахованного поголовья молочных сельскохозяйственных животных);</w:t>
      </w:r>
    </w:p>
    <w:p>
      <w:pPr>
        <w:pStyle w:val="Normal"/>
        <w:spacing w:lineRule="auto" w:line="240" w:before="0" w:after="0"/>
        <w:ind w:firstLine="709"/>
        <w:jc w:val="both"/>
        <w:rPr>
          <w:sz w:val="28"/>
          <w:szCs w:val="28"/>
        </w:rPr>
      </w:pPr>
      <w:r>
        <w:rPr>
          <w:rFonts w:eastAsia="Times New Roman" w:cs="Times New Roman" w:ascii="Times New Roman" w:hAnsi="Times New Roman"/>
          <w:b w:val="false"/>
          <w:bCs w:val="false"/>
          <w:color w:val="000000"/>
          <w:sz w:val="28"/>
          <w:szCs w:val="28"/>
        </w:rPr>
        <w:t>8) информация о том, что участник отбора является сельскохозяйственным товаропроизводителем и доля дохода от реализации продукции составляет не менее 70 процентов за календарный год, по установленной министерством форме (за исключением вновь созданных сельскохозяйственных товаропроизводителей);</w:t>
      </w:r>
    </w:p>
    <w:p>
      <w:pPr>
        <w:pStyle w:val="Normal"/>
        <w:spacing w:lineRule="auto" w:line="240" w:before="0" w:after="0"/>
        <w:ind w:firstLine="709"/>
        <w:jc w:val="both"/>
        <w:rPr>
          <w:sz w:val="28"/>
          <w:szCs w:val="28"/>
        </w:rPr>
      </w:pPr>
      <w:r>
        <w:rPr>
          <w:rFonts w:eastAsia="Times New Roman" w:cs="Times New Roman" w:ascii="Times New Roman" w:hAnsi="Times New Roman"/>
          <w:b w:val="false"/>
          <w:bCs w:val="false"/>
          <w:color w:val="000000"/>
          <w:sz w:val="28"/>
          <w:szCs w:val="28"/>
        </w:rPr>
        <w:t xml:space="preserve">9) </w:t>
      </w:r>
      <w:r>
        <w:rPr>
          <w:rFonts w:eastAsia="Times New Roman" w:cs="Times New Roman" w:ascii="Times New Roman" w:hAnsi="Times New Roman"/>
          <w:b w:val="false"/>
          <w:bCs w:val="false"/>
          <w:color w:val="000000"/>
          <w:sz w:val="28"/>
          <w:szCs w:val="28"/>
        </w:rPr>
        <w:t>г</w:t>
      </w:r>
      <w:r>
        <w:rPr>
          <w:rFonts w:eastAsia="Times New Roman" w:cs="Times New Roman" w:ascii="Times New Roman" w:hAnsi="Times New Roman"/>
          <w:b w:val="false"/>
          <w:bCs w:val="false"/>
          <w:color w:val="000000"/>
          <w:sz w:val="28"/>
          <w:szCs w:val="28"/>
        </w:rPr>
        <w:t>арантийное письмо, подписанное руководителем участника отбора, что доля дохода от реализации сельскохозяйственной продукции на конец текущего года составит не менее 70 процентов, указанное в части третьей пункта 7 Положения, – для вновь созданных сельскохозяйственных товаропроизводителей;</w:t>
      </w:r>
    </w:p>
    <w:p>
      <w:pPr>
        <w:pStyle w:val="Normal"/>
        <w:spacing w:lineRule="auto" w:line="240" w:before="0" w:after="0"/>
        <w:ind w:firstLine="709"/>
        <w:jc w:val="both"/>
        <w:rPr>
          <w:sz w:val="28"/>
          <w:szCs w:val="28"/>
        </w:rPr>
      </w:pPr>
      <w:r>
        <w:rPr>
          <w:rFonts w:eastAsia="Times New Roman" w:cs="Times New Roman" w:ascii="Times New Roman" w:hAnsi="Times New Roman"/>
          <w:b w:val="false"/>
          <w:bCs w:val="false"/>
          <w:color w:val="000000"/>
          <w:sz w:val="28"/>
          <w:szCs w:val="28"/>
        </w:rPr>
        <w:t>10) копии документов, подтверждающих факт реализации и (или) отгрузки на собственную переработку молока за период, заявленный для предоставления средств;</w:t>
      </w:r>
    </w:p>
    <w:p>
      <w:pPr>
        <w:pStyle w:val="Normal"/>
        <w:spacing w:lineRule="auto" w:line="240" w:before="0" w:after="0"/>
        <w:ind w:firstLine="709"/>
        <w:jc w:val="both"/>
        <w:rPr>
          <w:sz w:val="28"/>
          <w:szCs w:val="28"/>
        </w:rPr>
      </w:pPr>
      <w:r>
        <w:rPr>
          <w:rFonts w:eastAsia="Times New Roman" w:cs="Times New Roman" w:ascii="Times New Roman" w:hAnsi="Times New Roman"/>
          <w:b w:val="false"/>
          <w:bCs w:val="false"/>
          <w:color w:val="000000"/>
          <w:sz w:val="28"/>
          <w:szCs w:val="28"/>
        </w:rPr>
        <w:t>11) гарантийное письмо в произвольной форме, подписанное лицом, имеющим право действовать без доверенности от имени участника отбора, либо уполномоченным лицом об отсутствии на первое число месяца представления документов процесса реорганизации (за исключением реорганизации в форме присоединения к юридическому лицу, являющемуся участником отбора, другого юридического лица) и ликвидации юридического лица, приостановления деятельности в порядке, предусмотренном законодательством Российской Федерации (о непрекращении на первое число месяца представления документов деятельности в качестве индивидуального предпринимателя);</w:t>
      </w:r>
    </w:p>
    <w:p>
      <w:pPr>
        <w:pStyle w:val="Normal"/>
        <w:spacing w:lineRule="auto" w:line="240" w:before="0" w:after="0"/>
        <w:ind w:firstLine="709"/>
        <w:jc w:val="both"/>
        <w:rPr>
          <w:sz w:val="28"/>
          <w:szCs w:val="28"/>
        </w:rPr>
      </w:pPr>
      <w:r>
        <w:rPr>
          <w:rFonts w:eastAsia="Times New Roman" w:cs="Times New Roman" w:ascii="Times New Roman" w:hAnsi="Times New Roman"/>
          <w:b w:val="false"/>
          <w:bCs w:val="false"/>
          <w:color w:val="000000"/>
          <w:sz w:val="28"/>
          <w:szCs w:val="28"/>
        </w:rPr>
        <w:t>12) выписка (сведения) из Единого государственного реестра юридических лиц или Единого государственного реестра индивидуальных предпринимателей на заявителя;</w:t>
      </w:r>
    </w:p>
    <w:p>
      <w:pPr>
        <w:pStyle w:val="Normal"/>
        <w:spacing w:lineRule="auto" w:line="240" w:before="0" w:after="0"/>
        <w:ind w:firstLine="709"/>
        <w:jc w:val="both"/>
        <w:rPr>
          <w:sz w:val="28"/>
          <w:szCs w:val="28"/>
        </w:rPr>
      </w:pPr>
      <w:r>
        <w:rPr>
          <w:rFonts w:eastAsia="Times New Roman" w:cs="Times New Roman" w:ascii="Times New Roman" w:hAnsi="Times New Roman"/>
          <w:b w:val="false"/>
          <w:bCs w:val="false"/>
          <w:color w:val="000000"/>
          <w:sz w:val="28"/>
          <w:szCs w:val="28"/>
        </w:rPr>
        <w:t>13) справка (сведения) налогового органа об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Normal"/>
        <w:spacing w:lineRule="auto" w:line="240" w:before="0" w:after="0"/>
        <w:ind w:firstLine="709"/>
        <w:jc w:val="both"/>
        <w:rPr>
          <w:sz w:val="28"/>
          <w:szCs w:val="28"/>
        </w:rPr>
      </w:pPr>
      <w:r>
        <w:rPr>
          <w:rFonts w:eastAsia="Times New Roman" w:cs="Times New Roman" w:ascii="Times New Roman" w:hAnsi="Times New Roman"/>
          <w:b w:val="false"/>
          <w:bCs w:val="false"/>
          <w:color w:val="000000"/>
          <w:sz w:val="28"/>
          <w:szCs w:val="28"/>
        </w:rPr>
        <w:t>14) письмо (сведения)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в году, предшествующем году получения субсидии, случаев привлечения к ответственности получателей субсидии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Российской Федерации»;</w:t>
      </w:r>
    </w:p>
    <w:p>
      <w:pPr>
        <w:pStyle w:val="Normal"/>
        <w:spacing w:lineRule="auto" w:line="240" w:before="0" w:after="0"/>
        <w:ind w:firstLine="709"/>
        <w:jc w:val="both"/>
        <w:rPr>
          <w:sz w:val="28"/>
          <w:szCs w:val="28"/>
        </w:rPr>
      </w:pPr>
      <w:r>
        <w:rPr>
          <w:rFonts w:eastAsia="Times New Roman" w:cs="Times New Roman" w:ascii="Times New Roman" w:hAnsi="Times New Roman"/>
          <w:b w:val="false"/>
          <w:bCs w:val="false"/>
          <w:color w:val="000000"/>
          <w:sz w:val="28"/>
          <w:szCs w:val="28"/>
        </w:rPr>
        <w:t>15) справка (сведения) о постановке на учет (снятия с учета) физического лица в качестве плательщика налога на профессиональной доход;</w:t>
      </w:r>
    </w:p>
    <w:p>
      <w:pPr>
        <w:pStyle w:val="Normal"/>
        <w:spacing w:lineRule="auto" w:line="240" w:before="0" w:after="0"/>
        <w:ind w:firstLine="709"/>
        <w:jc w:val="both"/>
        <w:rPr>
          <w:sz w:val="28"/>
          <w:szCs w:val="28"/>
        </w:rPr>
      </w:pPr>
      <w:r>
        <w:rPr>
          <w:rFonts w:eastAsia="Times New Roman" w:cs="Times New Roman" w:ascii="Times New Roman" w:hAnsi="Times New Roman"/>
          <w:b w:val="false"/>
          <w:bCs w:val="false"/>
          <w:color w:val="000000"/>
          <w:sz w:val="28"/>
          <w:szCs w:val="28"/>
        </w:rPr>
        <w:t>16) выписка из похозяйственной книги, подтверждающая ведение производственной деятельности не менее чем в течении 12 месяцев, предшествующих году предоставления субсидии.</w:t>
      </w:r>
    </w:p>
    <w:p>
      <w:pPr>
        <w:pStyle w:val="Normal"/>
        <w:spacing w:lineRule="auto" w:line="240" w:before="0" w:after="0"/>
        <w:ind w:firstLine="709"/>
        <w:jc w:val="both"/>
        <w:rPr>
          <w:sz w:val="28"/>
          <w:szCs w:val="28"/>
        </w:rPr>
      </w:pPr>
      <w:r>
        <w:rPr>
          <w:rFonts w:eastAsia="Times New Roman" w:cs="Times New Roman" w:ascii="Times New Roman" w:hAnsi="Times New Roman"/>
          <w:b w:val="false"/>
          <w:bCs w:val="false"/>
          <w:color w:val="000000"/>
          <w:sz w:val="28"/>
          <w:szCs w:val="28"/>
        </w:rPr>
        <w:t>Документы, указанные в подпунктах 1-1</w:t>
      </w:r>
      <w:r>
        <w:rPr>
          <w:rFonts w:eastAsia="Times New Roman" w:cs="Times New Roman" w:ascii="Times New Roman" w:hAnsi="Times New Roman"/>
          <w:b w:val="false"/>
          <w:bCs w:val="false"/>
          <w:color w:val="000000"/>
          <w:sz w:val="28"/>
          <w:szCs w:val="28"/>
        </w:rPr>
        <w:t>0</w:t>
      </w:r>
      <w:r>
        <w:rPr>
          <w:rFonts w:eastAsia="Times New Roman" w:cs="Times New Roman" w:ascii="Times New Roman" w:hAnsi="Times New Roman"/>
          <w:b w:val="false"/>
          <w:bCs w:val="false"/>
          <w:color w:val="000000"/>
          <w:sz w:val="28"/>
          <w:szCs w:val="28"/>
        </w:rPr>
        <w:t>, 16 настоящего подраздела, представляются участником отбора. Документы, указанные в подпунктах 1</w:t>
      </w:r>
      <w:r>
        <w:rPr>
          <w:rFonts w:eastAsia="Times New Roman" w:cs="Times New Roman" w:ascii="Times New Roman" w:hAnsi="Times New Roman"/>
          <w:b w:val="false"/>
          <w:bCs w:val="false"/>
          <w:color w:val="000000"/>
          <w:kern w:val="0"/>
          <w:sz w:val="28"/>
          <w:szCs w:val="28"/>
          <w:lang w:val="ru-RU" w:eastAsia="en-US" w:bidi="ar-SA"/>
        </w:rPr>
        <w:t>1</w:t>
      </w:r>
      <w:r>
        <w:rPr>
          <w:rFonts w:eastAsia="Times New Roman" w:cs="Times New Roman" w:ascii="Times New Roman" w:hAnsi="Times New Roman"/>
          <w:b w:val="false"/>
          <w:bCs w:val="false"/>
          <w:color w:val="000000"/>
          <w:sz w:val="28"/>
          <w:szCs w:val="28"/>
        </w:rPr>
        <w:t>-15 могут быть представлены участником отбора. В случае непредставления указанных документов участником отбора содержащиеся в них сведения запрашиваются министерством в порядке межведомственного информационного взаимодействия.</w:t>
      </w:r>
    </w:p>
    <w:p>
      <w:pPr>
        <w:pStyle w:val="ConsPlusNormal"/>
        <w:spacing w:lineRule="auto" w:line="228"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Порядок подачи </w:t>
      </w:r>
      <w:r>
        <w:rPr>
          <w:rFonts w:eastAsia="Times New Roman" w:cs="Times New Roman" w:ascii="Times New Roman" w:hAnsi="Times New Roman"/>
          <w:b/>
          <w:color w:val="auto"/>
          <w:kern w:val="0"/>
          <w:sz w:val="28"/>
          <w:szCs w:val="28"/>
          <w:lang w:val="ru-RU" w:eastAsia="ru-RU" w:bidi="ar-SA"/>
        </w:rPr>
        <w:t>заявок</w:t>
      </w:r>
      <w:r>
        <w:rPr>
          <w:rFonts w:eastAsia="Times New Roman" w:cs="Times New Roman" w:ascii="Times New Roman" w:hAnsi="Times New Roman"/>
          <w:b/>
          <w:sz w:val="28"/>
          <w:szCs w:val="28"/>
          <w:lang w:eastAsia="ru-RU"/>
        </w:rPr>
        <w:t>:</w:t>
      </w:r>
    </w:p>
    <w:p>
      <w:pPr>
        <w:pStyle w:val="ConsPlusNormal"/>
        <w:shd w:val="clear" w:color="auto" w:fill="FFFFFF"/>
        <w:spacing w:lineRule="auto" w:line="240" w:before="0" w:after="0"/>
        <w:ind w:left="0" w:right="0" w:firstLine="540"/>
        <w:jc w:val="both"/>
        <w:rPr/>
      </w:pPr>
      <w:r>
        <w:rPr>
          <w:rFonts w:eastAsia="Times New Roman" w:cs="Times New Roman" w:ascii="Times New Roman" w:hAnsi="Times New Roman"/>
          <w:b w:val="false"/>
          <w:bCs w:val="false"/>
          <w:color w:val="000000"/>
          <w:sz w:val="28"/>
          <w:szCs w:val="28"/>
          <w:lang w:eastAsia="ru-RU"/>
        </w:rPr>
        <w:t xml:space="preserve">Для получения субсидий участники отбора в течение </w:t>
      </w:r>
      <w:r>
        <w:rPr>
          <w:rFonts w:eastAsia="Times New Roman" w:cs="Times New Roman" w:ascii="Times New Roman" w:hAnsi="Times New Roman"/>
          <w:b w:val="false"/>
          <w:bCs w:val="false"/>
          <w:color w:val="000000"/>
          <w:kern w:val="0"/>
          <w:sz w:val="28"/>
          <w:szCs w:val="28"/>
          <w:lang w:val="ru-RU" w:eastAsia="ru-RU" w:bidi="ar-SA"/>
        </w:rPr>
        <w:t>10</w:t>
      </w:r>
      <w:r>
        <w:rPr>
          <w:rFonts w:eastAsia="Times New Roman" w:cs="Times New Roman" w:ascii="Times New Roman" w:hAnsi="Times New Roman"/>
          <w:b w:val="false"/>
          <w:bCs w:val="false"/>
          <w:color w:val="000000"/>
          <w:sz w:val="28"/>
          <w:szCs w:val="28"/>
          <w:lang w:eastAsia="ru-RU"/>
        </w:rPr>
        <w:t xml:space="preserve"> </w:t>
      </w:r>
      <w:r>
        <w:rPr>
          <w:rFonts w:eastAsia="Times New Roman" w:cs="Times New Roman" w:ascii="Times New Roman" w:hAnsi="Times New Roman"/>
          <w:b w:val="false"/>
          <w:bCs w:val="false"/>
          <w:color w:val="000000"/>
          <w:sz w:val="28"/>
          <w:szCs w:val="28"/>
          <w:lang w:eastAsia="ru-RU"/>
        </w:rPr>
        <w:t xml:space="preserve">календарных дней со дня начала приема заявок и документов предоставляют заявку в соответствии с приложением </w:t>
      </w:r>
      <w:r>
        <w:rPr>
          <w:rFonts w:eastAsia="Times New Roman" w:cs="Times New Roman" w:ascii="Times New Roman" w:hAnsi="Times New Roman"/>
          <w:b w:val="false"/>
          <w:bCs w:val="false"/>
          <w:color w:val="000000"/>
          <w:kern w:val="0"/>
          <w:sz w:val="28"/>
          <w:szCs w:val="28"/>
          <w:lang w:val="ru-RU" w:eastAsia="ru-RU" w:bidi="ar-SA"/>
        </w:rPr>
        <w:t>3</w:t>
      </w:r>
      <w:r>
        <w:rPr>
          <w:rFonts w:eastAsia="Times New Roman" w:cs="Times New Roman" w:ascii="Times New Roman" w:hAnsi="Times New Roman"/>
          <w:b w:val="false"/>
          <w:bCs w:val="false"/>
          <w:color w:val="000000"/>
          <w:sz w:val="28"/>
          <w:szCs w:val="28"/>
          <w:lang w:eastAsia="ru-RU"/>
        </w:rPr>
        <w:t xml:space="preserve"> к Положению. Заявка представляется в бумажном виде в одном экземпляре. </w:t>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ind w:firstLine="709"/>
        <w:jc w:val="both"/>
        <w:rPr>
          <w:rFonts w:ascii="Calibri" w:hAnsi="Calibri" w:eastAsia="Calibri" w:cs="" w:asciiTheme="minorHAnsi" w:cstheme="minorBidi" w:eastAsiaTheme="minorHAnsi" w:hAnsiTheme="minorHAnsi"/>
        </w:rPr>
      </w:pPr>
      <w:r>
        <w:rPr>
          <w:rFonts w:eastAsia="Times New Roman" w:cs="Times New Roman" w:ascii="Times New Roman" w:hAnsi="Times New Roman"/>
          <w:b/>
          <w:sz w:val="28"/>
          <w:szCs w:val="28"/>
          <w:lang w:eastAsia="ru-RU"/>
        </w:rPr>
        <w:t>Порядок отзыва и возврата заявок и документов участником отбора:</w:t>
      </w:r>
    </w:p>
    <w:p>
      <w:pPr>
        <w:pStyle w:val="Normal"/>
        <w:shd w:val="clear" w:color="auto" w:fill="FFFFFF"/>
        <w:spacing w:lineRule="auto" w:line="240" w:before="0" w:after="0"/>
        <w:ind w:firstLine="709"/>
        <w:jc w:val="both"/>
        <w:rPr>
          <w:rFonts w:ascii="Calibri" w:hAnsi="Calibri" w:eastAsia="Calibri" w:cs="" w:asciiTheme="minorHAnsi" w:cstheme="minorBidi" w:eastAsiaTheme="minorHAnsi" w:hAnsiTheme="minorHAnsi"/>
        </w:rPr>
      </w:pPr>
      <w:r>
        <w:rPr>
          <w:rFonts w:eastAsia="Times New Roman" w:cs="Times New Roman" w:ascii="Times New Roman" w:hAnsi="Times New Roman"/>
          <w:sz w:val="28"/>
          <w:szCs w:val="28"/>
          <w:lang w:eastAsia="ru-RU"/>
        </w:rPr>
        <w:t xml:space="preserve">Участник отбора вправе отозвать заявку и (при необходимости) представить новую не позднее </w:t>
      </w:r>
      <w:r>
        <w:rPr>
          <w:rFonts w:eastAsia="Times New Roman" w:cs="Times New Roman" w:ascii="Times New Roman" w:hAnsi="Times New Roman"/>
          <w:color w:val="000000"/>
          <w:kern w:val="0"/>
          <w:sz w:val="28"/>
          <w:szCs w:val="28"/>
          <w:lang w:val="ru-RU" w:eastAsia="ru-RU" w:bidi="ar-SA"/>
        </w:rPr>
        <w:t>окончания срока отбора</w:t>
      </w:r>
      <w:r>
        <w:rPr>
          <w:rFonts w:eastAsia="Times New Roman" w:cs="Times New Roman" w:ascii="Times New Roman" w:hAnsi="Times New Roman"/>
          <w:sz w:val="28"/>
          <w:szCs w:val="28"/>
          <w:lang w:eastAsia="ru-RU"/>
        </w:rPr>
        <w:t>.</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shd w:val="clear" w:color="auto" w:fill="FFFFFF"/>
        <w:suppressAutoHyphens w:val="true"/>
        <w:bidi w:val="0"/>
        <w:spacing w:lineRule="auto" w:line="240" w:before="0" w:after="0"/>
        <w:ind w:left="0" w:right="0" w:firstLine="567"/>
        <w:jc w:val="both"/>
        <w:rPr>
          <w:rFonts w:ascii="Calibri" w:hAnsi="Calibri" w:eastAsia="Calibri" w:cs="" w:asciiTheme="minorHAnsi" w:cstheme="minorBidi" w:eastAsiaTheme="minorHAnsi" w:hAnsiTheme="minorHAnsi"/>
          <w:b/>
          <w:b/>
          <w:bCs/>
        </w:rPr>
      </w:pPr>
      <w:r>
        <w:rPr>
          <w:rFonts w:eastAsia="Times New Roman" w:cs="Times New Roman" w:ascii="Times New Roman" w:hAnsi="Times New Roman"/>
          <w:b/>
          <w:bCs/>
          <w:sz w:val="28"/>
          <w:szCs w:val="28"/>
          <w:lang w:eastAsia="ru-RU"/>
        </w:rPr>
        <w:t>Основанием для отклонения заявки является:</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несоответствие участника отбора требованиям, установленным настоящим Положением;</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подача участником отбора заявки после даты и (или) времени, определенных для подачи заявок.</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Правила рассмотрения заявлений и документов участников отбора:</w:t>
      </w:r>
    </w:p>
    <w:p>
      <w:pPr>
        <w:pStyle w:val="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Министерство в рамках предоставленных полномочий: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осуществляет проверку представленных участником отбора документов, регистрирует заявки в порядке их поступления в журнале регистрации, рассматривает представленные документы для получения субсидии в срок, не превышающий 10 рабочих дней со дня представления участниками отбора документов;</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(об отклонении заявки в течение 15 календарных дней со дня рассмотрения документов).</w:t>
      </w:r>
    </w:p>
    <w:p>
      <w:pPr>
        <w:pStyle w:val="ConsPlusNormal"/>
        <w:shd w:val="clear" w:color="auto" w:fill="FFFFFF"/>
        <w:spacing w:lineRule="auto" w:line="240" w:before="0" w:after="0"/>
        <w:ind w:left="0" w:right="0"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вправе обратиться в Министерство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lineRule="auto" w:line="240" w:before="0" w:after="0"/>
        <w:ind w:firstLine="710"/>
        <w:jc w:val="both"/>
        <w:rPr>
          <w:i w:val="false"/>
          <w:i w:val="false"/>
          <w:iCs w:val="false"/>
        </w:rPr>
      </w:pPr>
      <w:r>
        <w:rPr>
          <w:rFonts w:eastAsia="Calibri" w:cs="Times New Roman" w:ascii="Times New Roman" w:hAnsi="Times New Roman"/>
          <w:b/>
          <w:i w:val="false"/>
          <w:iCs w:val="false"/>
          <w:sz w:val="28"/>
          <w:szCs w:val="28"/>
          <w:lang w:eastAsia="ru-RU"/>
        </w:rPr>
        <w:t>Срок, в течение которого победитель (победители) отбора должен подписать соглашение о предоставлении субсидий</w:t>
      </w:r>
    </w:p>
    <w:p>
      <w:pPr>
        <w:pStyle w:val="ConsPlusNormal"/>
        <w:widowControl w:val="false"/>
        <w:shd w:val="clear" w:color="auto" w:fill="FFFFFF"/>
        <w:spacing w:lineRule="auto" w:line="240" w:before="0" w:after="0"/>
        <w:ind w:left="0" w:right="0" w:firstLine="540"/>
        <w:jc w:val="both"/>
        <w:rPr>
          <w:rFonts w:ascii="Times New Roman" w:hAnsi="Times New Roman" w:eastAsia="Times New Roman" w:cs="Times New Roman"/>
          <w:b w:val="false"/>
          <w:b w:val="false"/>
          <w:bCs w:val="false"/>
          <w:i w:val="false"/>
          <w:i w:val="false"/>
          <w:iCs w:val="false"/>
          <w:color w:val="000000"/>
          <w:sz w:val="28"/>
        </w:rPr>
      </w:pPr>
      <w:r>
        <w:rPr>
          <w:rFonts w:eastAsia="Times New Roman" w:cs="Times New Roman" w:ascii="Times New Roman" w:hAnsi="Times New Roman"/>
          <w:b w:val="false"/>
          <w:bCs w:val="false"/>
          <w:i w:val="false"/>
          <w:iCs w:val="false"/>
          <w:color w:val="000000"/>
          <w:sz w:val="28"/>
          <w:szCs w:val="28"/>
          <w:lang w:eastAsia="ru-RU"/>
        </w:rPr>
        <w:t>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w:t>
      </w:r>
    </w:p>
    <w:p>
      <w:pPr>
        <w:pStyle w:val="ConsPlusNormal"/>
        <w:widowControl w:val="false"/>
        <w:shd w:val="clear" w:color="auto" w:fill="FFFFFF"/>
        <w:spacing w:lineRule="auto" w:line="240" w:before="0" w:after="0"/>
        <w:ind w:left="0" w:right="0" w:firstLine="54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lineRule="auto" w:line="240" w:before="0" w:after="0"/>
        <w:ind w:firstLine="710"/>
        <w:jc w:val="both"/>
        <w:rPr>
          <w:b/>
          <w:b/>
          <w:bCs/>
          <w:i w:val="false"/>
          <w:i w:val="false"/>
          <w:iCs w:val="false"/>
        </w:rPr>
      </w:pPr>
      <w:r>
        <w:rPr>
          <w:rFonts w:eastAsia="Calibri" w:cs="Times New Roman" w:ascii="Times New Roman" w:hAnsi="Times New Roman"/>
          <w:b/>
          <w:bCs/>
          <w:i w:val="false"/>
          <w:iCs w:val="false"/>
          <w:sz w:val="28"/>
          <w:szCs w:val="28"/>
        </w:rPr>
        <w:t>Условия признания победителя (победителей) отбора уклонившимся от заключения соглашения о предоставлении субсидий:</w:t>
      </w:r>
    </w:p>
    <w:p>
      <w:pPr>
        <w:pStyle w:val="Normal"/>
        <w:widowControl w:val="false"/>
        <w:shd w:val="clear" w:color="auto" w:fill="FFFFFF"/>
        <w:spacing w:lineRule="auto" w:line="240" w:before="0" w:after="0"/>
        <w:ind w:firstLine="710"/>
        <w:jc w:val="both"/>
        <w:rPr/>
      </w:pPr>
      <w:r>
        <w:rPr>
          <w:rFonts w:eastAsia="Times New Roman" w:cs="Times New Roman" w:ascii="Times New Roman" w:hAnsi="Times New Roman"/>
          <w:b w:val="false"/>
          <w:bCs w:val="false"/>
          <w:color w:val="000000"/>
          <w:kern w:val="0"/>
          <w:sz w:val="28"/>
          <w:szCs w:val="28"/>
          <w:lang w:val="ru-RU" w:eastAsia="ru-RU" w:bidi="ar-SA"/>
        </w:rPr>
        <w:t>В случае не подписания заявителем, в отношении которого принято решение о предоставлении субсидии, соглашения о предоставлении субсидии в течение 5 календарных дней со дня принятия министерством соответствующего решения,  данный заявитель признается уклонившимся</w:t>
        <w:br/>
        <w:t>от заключения соглашения.</w:t>
      </w:r>
    </w:p>
    <w:p>
      <w:pPr>
        <w:pStyle w:val="Normal"/>
        <w:widowControl w:val="false"/>
        <w:shd w:val="clear" w:color="auto" w:fill="FFFFFF"/>
        <w:spacing w:lineRule="auto" w:line="240" w:before="0" w:after="0"/>
        <w:ind w:firstLine="71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Дата размещения результатов отбора:</w:t>
      </w:r>
    </w:p>
    <w:p>
      <w:pPr>
        <w:pStyle w:val="ConsPlusNormal"/>
        <w:shd w:val="clear" w:color="auto" w:fill="FFFFFF"/>
        <w:spacing w:lineRule="auto" w:line="240" w:before="0" w:after="0"/>
        <w:ind w:left="0" w:right="0"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xml:space="preserve">В течение </w:t>
      </w:r>
      <w:r>
        <w:rPr>
          <w:rFonts w:eastAsia="Times New Roman" w:cs="Times New Roman" w:ascii="Times New Roman" w:hAnsi="Times New Roman"/>
          <w:color w:val="000000"/>
          <w:kern w:val="0"/>
          <w:sz w:val="28"/>
          <w:szCs w:val="28"/>
          <w:lang w:val="ru-RU" w:eastAsia="ru-RU" w:bidi="ar-SA"/>
        </w:rPr>
        <w:t>14</w:t>
      </w:r>
      <w:r>
        <w:rPr>
          <w:rFonts w:eastAsia="Times New Roman" w:cs="Times New Roman" w:ascii="Times New Roman" w:hAnsi="Times New Roman"/>
          <w:color w:val="000000"/>
          <w:sz w:val="28"/>
          <w:szCs w:val="28"/>
          <w:lang w:eastAsia="ru-RU"/>
        </w:rPr>
        <w:t xml:space="preserve"> рабочих дней со дня принятия решения </w:t>
      </w:r>
      <w:r>
        <w:rPr>
          <w:rFonts w:eastAsia="Times New Roman" w:cs="Times New Roman" w:ascii="Times New Roman" w:hAnsi="Times New Roman"/>
          <w:color w:val="000000"/>
          <w:kern w:val="0"/>
          <w:sz w:val="28"/>
          <w:szCs w:val="28"/>
          <w:lang w:val="ru-RU" w:eastAsia="ru-RU" w:bidi="ar-SA"/>
        </w:rPr>
        <w:t>о признании участника отбора получателем субсидии и предоставлении ему субсидии в форме утверждения реестра получателей субсидий</w:t>
      </w:r>
      <w:r>
        <w:rPr>
          <w:rFonts w:eastAsia="Times New Roman" w:cs="Times New Roman" w:ascii="Times New Roman" w:hAnsi="Times New Roman"/>
          <w:color w:val="000000"/>
          <w:sz w:val="28"/>
          <w:szCs w:val="28"/>
          <w:lang w:eastAsia="ru-RU"/>
        </w:rPr>
        <w:t xml:space="preserve"> на едином портале, а также на официальном сайте министерства размещается информация о результатах рассмотрения заявок</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 </w:t>
      </w:r>
    </w:p>
    <w:sectPr>
      <w:type w:val="nextPage"/>
      <w:pgSz w:w="11906" w:h="16838"/>
      <w:pgMar w:left="1701" w:right="851" w:header="0" w:top="85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1f4946"/>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f4946"/>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unhideWhenUsed/>
    <w:rsid w:val="001f4946"/>
    <w:rPr>
      <w:color w:val="0000FF"/>
      <w:u w:val="single"/>
    </w:rPr>
  </w:style>
  <w:style w:type="character" w:styleId="Strong">
    <w:name w:val="Strong"/>
    <w:basedOn w:val="DefaultParagraphFont"/>
    <w:uiPriority w:val="22"/>
    <w:qFormat/>
    <w:rsid w:val="00265b71"/>
    <w:rPr>
      <w:b/>
      <w:bCs/>
    </w:rPr>
  </w:style>
  <w:style w:type="character" w:styleId="Normal00200028web0029char" w:customStyle="1">
    <w:name w:val="normal_0020_0028web_0029__char"/>
    <w:basedOn w:val="DefaultParagraphFont"/>
    <w:qFormat/>
    <w:rsid w:val="00265b71"/>
    <w:rPr/>
  </w:style>
  <w:style w:type="character" w:styleId="Strongchar" w:customStyle="1">
    <w:name w:val="strong__char"/>
    <w:basedOn w:val="DefaultParagraphFont"/>
    <w:qFormat/>
    <w:rsid w:val="00265b71"/>
    <w:rPr/>
  </w:style>
  <w:style w:type="character" w:styleId="Style14">
    <w:name w:val="Выделение"/>
    <w:uiPriority w:val="20"/>
    <w:qFormat/>
    <w:rsid w:val="00be57ed"/>
    <w:rPr>
      <w:i/>
      <w:iCs/>
    </w:rPr>
  </w:style>
  <w:style w:type="character" w:styleId="Style15" w:customStyle="1">
    <w:name w:val="Гипертекстовая ссылка"/>
    <w:basedOn w:val="DefaultParagraphFont"/>
    <w:uiPriority w:val="99"/>
    <w:qFormat/>
    <w:rsid w:val="00942c4d"/>
    <w:rPr>
      <w:color w:val="106BBE"/>
    </w:rPr>
  </w:style>
  <w:style w:type="character" w:styleId="Style16" w:customStyle="1">
    <w:name w:val="Текст выноски Знак"/>
    <w:basedOn w:val="DefaultParagraphFont"/>
    <w:link w:val="a8"/>
    <w:uiPriority w:val="99"/>
    <w:semiHidden/>
    <w:qFormat/>
    <w:rsid w:val="00993d1a"/>
    <w:rPr>
      <w:rFonts w:ascii="Tahoma" w:hAnsi="Tahoma" w:cs="Tahoma"/>
      <w:sz w:val="16"/>
      <w:szCs w:val="16"/>
    </w:rPr>
  </w:style>
  <w:style w:type="character" w:styleId="4O4O4Efrrfzz144y4y1E4E44p44q44x44p4p4">
    <w:name w:val="О4O4Oс4・?・E?н~~??о ?f? ?вrr??н~~??о ?f? ?йzz ??ш・1・4?4рy?4yи?1E・4・фE?・4а?т?4p?4а4q?4б4x?4з4p4pа4・"/>
    <w:qFormat/>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1f4946"/>
    <w:pPr>
      <w:spacing w:lineRule="auto" w:line="240" w:beforeAutospacing="1" w:afterAutospacing="1"/>
    </w:pPr>
    <w:rPr>
      <w:rFonts w:ascii="Times New Roman" w:hAnsi="Times New Roman" w:eastAsia="Times New Roman" w:cs="Times New Roman"/>
      <w:sz w:val="24"/>
      <w:szCs w:val="24"/>
      <w:lang w:eastAsia="ru-RU"/>
    </w:rPr>
  </w:style>
  <w:style w:type="paragraph" w:styleId="Normal00200028web0029" w:customStyle="1">
    <w:name w:val="normal_0020_0028web_0029"/>
    <w:basedOn w:val="Normal"/>
    <w:qFormat/>
    <w:rsid w:val="00265b71"/>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qFormat/>
    <w:rsid w:val="00865c5f"/>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ConsPlusTextList" w:customStyle="1">
    <w:name w:val="ConsPlusTextList"/>
    <w:uiPriority w:val="99"/>
    <w:qFormat/>
    <w:rsid w:val="00993d1a"/>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BalloonText">
    <w:name w:val="Balloon Text"/>
    <w:basedOn w:val="Normal"/>
    <w:link w:val="a9"/>
    <w:uiPriority w:val="99"/>
    <w:semiHidden/>
    <w:unhideWhenUsed/>
    <w:qFormat/>
    <w:rsid w:val="00993d1a"/>
    <w:pPr>
      <w:spacing w:lineRule="auto" w:line="240" w:before="0" w:after="0"/>
    </w:pPr>
    <w:rPr>
      <w:rFonts w:ascii="Tahoma" w:hAnsi="Tahoma" w:cs="Tahoma"/>
      <w:sz w:val="16"/>
      <w:szCs w:val="16"/>
    </w:rPr>
  </w:style>
  <w:style w:type="paragraph" w:styleId="Style22">
    <w:name w:val="Верхний и нижний колонтитулы"/>
    <w:basedOn w:val="Normal"/>
    <w:qFormat/>
    <w:pPr/>
    <w:rPr/>
  </w:style>
  <w:style w:type="paragraph" w:styleId="Style23">
    <w:name w:val="Header"/>
    <w:basedOn w:val="Normal"/>
    <w:pPr>
      <w:tabs>
        <w:tab w:val="clear" w:pos="408"/>
        <w:tab w:val="center" w:pos="4844" w:leader="none"/>
        <w:tab w:val="right" w:pos="9689" w:leader="none"/>
      </w:tabs>
      <w:spacing w:lineRule="auto" w:line="240" w:before="0" w:after="0"/>
    </w:pPr>
    <w:rPr>
      <w:rFonts w:ascii="Times New Roman" w:hAnsi="Times New Roman" w:eastAsia="Times New Roman" w:cs="Times New Roman"/>
      <w:sz w:val="28"/>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cx@saratov.gov.ru" TargetMode="External"/><Relationship Id="rId3" Type="http://schemas.openxmlformats.org/officeDocument/2006/relationships/hyperlink" Target="https://www.minagro.saratov.gov.ru/subsidii/"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Application>LibreOffice/6.4.6.2$Linux_X86_64 LibreOffice_project/40$Build-2</Application>
  <Pages>6</Pages>
  <Words>1730</Words>
  <Characters>13066</Characters>
  <CharactersWithSpaces>14761</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2021-04-30T10:10:00Z</dcterms:created>
  <dc:creator>User</dc:creator>
  <dc:description/>
  <dc:language>ru-RU</dc:language>
  <cp:lastModifiedBy/>
  <cp:lastPrinted>2022-04-26T09:50:55Z</cp:lastPrinted>
  <dcterms:modified xsi:type="dcterms:W3CDTF">2023-03-14T09:42:39Z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