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05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57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 проведении отбора</w:t>
      </w:r>
      <w:r w:rsidR="000457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получателей субсидий </w:t>
      </w:r>
    </w:p>
    <w:p w:rsidR="001F4946" w:rsidRPr="00045705" w:rsidRDefault="00045705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r w:rsidRPr="0004570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Pr="0004570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отдельным</w:t>
      </w:r>
      <w:proofErr w:type="gramEnd"/>
      <w:r w:rsidRPr="0004570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04570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Pr="0004570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</w:p>
    <w:p w:rsidR="001F4946" w:rsidRDefault="001F4946" w:rsidP="002835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</w:t>
      </w:r>
      <w:r w:rsidR="00C522B2"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хозяйства Саратовской области</w:t>
      </w:r>
      <w:r w:rsidR="0056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="00560E0F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="00560E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</w:t>
      </w:r>
      <w:r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объявляет о начале проведения отбора</w:t>
      </w:r>
      <w:r w:rsidR="00265B71"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B71" w:rsidRPr="00265B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835C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65B71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265B71" w:rsidRPr="00265B71">
        <w:rPr>
          <w:rFonts w:ascii="Times New Roman" w:hAnsi="Times New Roman" w:cs="Times New Roman"/>
          <w:color w:val="000000"/>
          <w:sz w:val="28"/>
          <w:szCs w:val="28"/>
        </w:rPr>
        <w:t xml:space="preserve"> в 2021</w:t>
      </w:r>
      <w:r w:rsidR="0028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B71" w:rsidRPr="00265B71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2835C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субсидий</w:t>
      </w:r>
      <w:r w:rsidR="00265B7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B71" w:rsidRPr="00265B71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hyperlink r:id="rId6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="00265B71" w:rsidRPr="00265B71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265B71" w:rsidRPr="00265B71">
        <w:rPr>
          <w:rFonts w:ascii="Times New Roman" w:hAnsi="Times New Roman" w:cs="Times New Roman"/>
          <w:sz w:val="28"/>
          <w:szCs w:val="28"/>
        </w:rPr>
        <w:t xml:space="preserve"> Саратовской области "Развитие сельского хозяйства и регулирование рынков сельскохозяйственной продукции, сырья и продо</w:t>
      </w:r>
      <w:r w:rsidR="006E6E5D">
        <w:rPr>
          <w:rFonts w:ascii="Times New Roman" w:hAnsi="Times New Roman" w:cs="Times New Roman"/>
          <w:sz w:val="28"/>
          <w:szCs w:val="28"/>
        </w:rPr>
        <w:t xml:space="preserve">вольствия в Саратовской </w:t>
      </w:r>
      <w:r w:rsidR="00265B71" w:rsidRPr="00265B71">
        <w:rPr>
          <w:rFonts w:ascii="Times New Roman" w:hAnsi="Times New Roman" w:cs="Times New Roman"/>
          <w:sz w:val="28"/>
          <w:szCs w:val="28"/>
        </w:rPr>
        <w:t>области"</w:t>
      </w:r>
      <w:r w:rsidR="006E6E5D">
        <w:rPr>
          <w:rFonts w:ascii="Times New Roman" w:hAnsi="Times New Roman" w:cs="Times New Roman"/>
          <w:sz w:val="28"/>
          <w:szCs w:val="28"/>
        </w:rPr>
        <w:t xml:space="preserve"> </w:t>
      </w:r>
      <w:r w:rsidR="00265B71" w:rsidRPr="00265B71"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>сельскохозяйственным</w:t>
      </w:r>
      <w:r w:rsidR="006E6E5D"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 xml:space="preserve"> товаропроизводителям  </w:t>
      </w:r>
      <w:r w:rsidR="00265B71" w:rsidRPr="00265B71"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 xml:space="preserve">(кроме  граждан,  ведущих  личное  подсобное хозяйство, и сельскохозяйственных кредитных потребительских кооперативов) на возмещение </w:t>
      </w:r>
      <w:r w:rsidR="006E6E5D" w:rsidRPr="006E6E5D">
        <w:rPr>
          <w:rFonts w:ascii="Times New Roman" w:hAnsi="Times New Roman" w:cs="Times New Roman"/>
          <w:sz w:val="28"/>
          <w:szCs w:val="28"/>
        </w:rPr>
        <w:t>части затрат на проведение агротехнологических работ</w:t>
      </w:r>
      <w:r w:rsidR="006E6E5D">
        <w:rPr>
          <w:rFonts w:ascii="Times New Roman" w:hAnsi="Times New Roman" w:cs="Times New Roman"/>
          <w:sz w:val="28"/>
          <w:szCs w:val="28"/>
        </w:rPr>
        <w:t xml:space="preserve"> </w:t>
      </w:r>
      <w:r w:rsidR="006E6E5D" w:rsidRPr="002835CA">
        <w:rPr>
          <w:rFonts w:ascii="Times New Roman" w:hAnsi="Times New Roman" w:cs="Times New Roman"/>
          <w:b/>
          <w:sz w:val="28"/>
          <w:szCs w:val="28"/>
        </w:rPr>
        <w:t>в отношении посевной площади, занятой зерновыми, зернобобовыми, масличными (за исключением рапса и сои), кормовыми сельскохозяйственными культурами</w:t>
      </w:r>
      <w:r w:rsidR="00265B71" w:rsidRPr="00265B71">
        <w:rPr>
          <w:rStyle w:val="normal00200028web0029char"/>
          <w:rFonts w:ascii="Times New Roman" w:hAnsi="Times New Roman" w:cs="Times New Roman"/>
          <w:color w:val="000000"/>
          <w:sz w:val="28"/>
          <w:szCs w:val="28"/>
        </w:rPr>
        <w:t> </w:t>
      </w:r>
      <w:r w:rsid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Положением, утвержденным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BD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Саратовской области от 30.01.2015 № 25-П</w:t>
      </w:r>
      <w:r w:rsid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0457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BD4B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 w:rsidR="0004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="002835CA"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04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 w:rsidR="00800BF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D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B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1F4946" w:rsidRPr="002835CA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 w:rsid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 w:rsidR="00800BF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C6596"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BF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AC556E" w:rsidRPr="00AC556E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главном распорядителе как получателе бюджетных средств, проводящем отбор: наименование – Министерство сел</w:t>
      </w:r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хозяйства Саратовской области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нахождения и п</w:t>
      </w:r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очтовый адрес - 410012,               г. Саратов, ул. </w:t>
      </w:r>
      <w:proofErr w:type="gramStart"/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>, 45/51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 </w:t>
      </w:r>
      <w:hyperlink r:id="rId7" w:history="1">
        <w:r w:rsidR="00AC556E"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="00AC556E"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C556E"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AC556E"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C556E"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C556E"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C556E"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C556E" w:rsidRPr="00AC556E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:rsidR="001F4946" w:rsidRDefault="002835CA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 необходимо предоставлять </w:t>
      </w:r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Министерство по адресу: 410012, г. Саратов, ул. </w:t>
      </w:r>
      <w:proofErr w:type="gramStart"/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>, 45/51</w:t>
      </w:r>
      <w:r w:rsidR="00560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(кабинеты № 508, 511)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принимаются в рабоч</w:t>
      </w:r>
      <w:r w:rsidR="00030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дни с понедельника по пятницу с 9:00 до 13:00 и с 14:00 до 18:00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6596" w:rsidRPr="002A053E" w:rsidRDefault="004C6596" w:rsidP="004C65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 w:rsidR="002835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субсидий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возмещение</w:t>
      </w:r>
      <w:r w:rsidRPr="0093488E">
        <w:rPr>
          <w:rFonts w:ascii="Times New Roman" w:hAnsi="Times New Roman" w:cs="Times New Roman"/>
          <w:sz w:val="28"/>
          <w:szCs w:val="28"/>
        </w:rPr>
        <w:t xml:space="preserve"> части затрат (без учета налога на добавленную стоимость), связанных с производством, реализацией и (или) отгрузкой на собственную переработку сельскохозяйственной продукции по отдель</w:t>
      </w:r>
      <w:bookmarkStart w:id="0" w:name="sub_10051"/>
      <w:r>
        <w:rPr>
          <w:rFonts w:ascii="Times New Roman" w:hAnsi="Times New Roman" w:cs="Times New Roman"/>
          <w:sz w:val="28"/>
          <w:szCs w:val="28"/>
        </w:rPr>
        <w:t xml:space="preserve">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растениеводства - </w:t>
      </w:r>
      <w:r w:rsidR="002A053E" w:rsidRPr="002A053E">
        <w:rPr>
          <w:rFonts w:ascii="Times New Roman" w:hAnsi="Times New Roman" w:cs="Times New Roman"/>
          <w:sz w:val="28"/>
          <w:szCs w:val="28"/>
        </w:rPr>
        <w:t>на проведение агротехнологических работ, повышение</w:t>
      </w:r>
      <w:proofErr w:type="gramEnd"/>
      <w:r w:rsidR="002A053E" w:rsidRPr="002A053E">
        <w:rPr>
          <w:rFonts w:ascii="Times New Roman" w:hAnsi="Times New Roman" w:cs="Times New Roman"/>
          <w:sz w:val="28"/>
          <w:szCs w:val="28"/>
        </w:rPr>
        <w:t xml:space="preserve"> уровня экологической безопасности сельскохозяйственного производства, а также на повышение плодор</w:t>
      </w:r>
      <w:r w:rsidR="002A053E">
        <w:rPr>
          <w:rFonts w:ascii="Times New Roman" w:hAnsi="Times New Roman" w:cs="Times New Roman"/>
          <w:sz w:val="28"/>
          <w:szCs w:val="28"/>
        </w:rPr>
        <w:t>одия и качества почв в расчете</w:t>
      </w:r>
      <w:r w:rsidR="002A053E" w:rsidRPr="002A053E">
        <w:rPr>
          <w:rFonts w:ascii="Times New Roman" w:hAnsi="Times New Roman" w:cs="Times New Roman"/>
          <w:sz w:val="28"/>
          <w:szCs w:val="28"/>
        </w:rPr>
        <w:t xml:space="preserve"> на 1 гектар посевной площади, занятой зерновыми, зернобобовыми, масличными (за исключением рапса и сои), кормовыми сельскохозяйственными культурами</w:t>
      </w:r>
      <w:r w:rsidR="002A053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1F4946" w:rsidRPr="00030330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Результатом предоставления субсидии является:</w:t>
      </w:r>
    </w:p>
    <w:p w:rsid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установленных соглашением, заключаемым между </w:t>
      </w:r>
      <w:r w:rsidRPr="002A05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Министерством сельского хозяйства Российской Федерации, и государственной программой показателя </w:t>
      </w:r>
      <w:r w:rsidRPr="002A05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053E" w:rsidRPr="002A053E">
        <w:rPr>
          <w:rFonts w:ascii="Times New Roman" w:hAnsi="Times New Roman" w:cs="Times New Roman"/>
          <w:sz w:val="28"/>
          <w:szCs w:val="28"/>
        </w:rPr>
        <w:t>размер посевных площадей, занятых зерновыми, зернобобовыми, масличными (за исключением рапса и сои), кормовыми сельскохозяйственными культурами</w:t>
      </w:r>
      <w:r w:rsidRPr="002A05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75DB8" w:rsidRPr="00F75DB8" w:rsidRDefault="00F75DB8" w:rsidP="00F75D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сайте Министерства (https://</w:t>
      </w:r>
      <w:r w:rsidRPr="00F75DB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75DB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www.minagro.saratov.gov.ru</w:t>
        </w:r>
      </w:hyperlink>
      <w:r w:rsidRPr="00F75DB8">
        <w:rPr>
          <w:rFonts w:ascii="Times New Roman" w:hAnsi="Times New Roman" w:cs="Times New Roman"/>
          <w:sz w:val="28"/>
          <w:szCs w:val="28"/>
        </w:rPr>
        <w:t>//) в разделе "Субсидии на развитие сельского хозяйства"</w:t>
      </w:r>
      <w:r w:rsidRPr="00F75DB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обеспечивается размещение информации по проведению отбора.</w:t>
      </w:r>
    </w:p>
    <w:p w:rsidR="001F4946" w:rsidRPr="00F75DB8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3C451D" w:rsidRDefault="003C451D" w:rsidP="003C4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получателей субсидий - </w:t>
      </w:r>
      <w:r w:rsidRPr="00942C4D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(кроме граждан, ведущих личное подсобное хозяйство, и сельскохозяйственных кредитных потребительских кооперативов), признанные таковыми в соответствии со </w:t>
      </w:r>
      <w:hyperlink r:id="rId9" w:history="1">
        <w:r w:rsidRPr="00942C4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3</w:t>
        </w:r>
      </w:hyperlink>
      <w:r w:rsidRPr="00942C4D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сельского хозяйства», относящиеся к категории юридических лиц (за исключением государственных (муниципальных) учреждений), крестьянских (фермерских) хозяйств, индивидуальных предпринимателей (далее – получатели), осуществляющие деяте</w:t>
      </w:r>
      <w:r>
        <w:rPr>
          <w:rFonts w:ascii="Times New Roman" w:hAnsi="Times New Roman" w:cs="Times New Roman"/>
          <w:sz w:val="28"/>
          <w:szCs w:val="28"/>
        </w:rPr>
        <w:t>льность на территории Саратовской</w:t>
      </w:r>
      <w:r w:rsidRPr="00942C4D">
        <w:rPr>
          <w:rFonts w:ascii="Times New Roman" w:hAnsi="Times New Roman" w:cs="Times New Roman"/>
          <w:sz w:val="28"/>
          <w:szCs w:val="28"/>
        </w:rPr>
        <w:t xml:space="preserve"> области, включенные в единый реестр субъектов малого и среднего</w:t>
      </w:r>
      <w:proofErr w:type="gramEnd"/>
      <w:r w:rsidRPr="00942C4D">
        <w:rPr>
          <w:rFonts w:ascii="Times New Roman" w:hAnsi="Times New Roman" w:cs="Times New Roman"/>
          <w:sz w:val="28"/>
          <w:szCs w:val="28"/>
        </w:rPr>
        <w:t xml:space="preserve"> предпринимательства и отвечающие критериям малого предприятия в соответствии с </w:t>
      </w:r>
      <w:hyperlink r:id="rId10" w:history="1">
        <w:r w:rsidRPr="00942C4D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942C4D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51D" w:rsidRDefault="003C451D" w:rsidP="003C45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предпринимателя. </w:t>
      </w:r>
      <w:proofErr w:type="gramStart"/>
      <w:r w:rsidRPr="003C4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  <w:proofErr w:type="gramEnd"/>
    </w:p>
    <w:p w:rsidR="003C451D" w:rsidRPr="003C451D" w:rsidRDefault="003C451D" w:rsidP="00993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1D">
        <w:rPr>
          <w:rFonts w:ascii="Times New Roman" w:hAnsi="Times New Roman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3C451D" w:rsidRPr="00993D1A" w:rsidRDefault="00993D1A" w:rsidP="00993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51D" w:rsidRPr="00993D1A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полу</w:t>
      </w:r>
      <w:r w:rsidR="00560E0F">
        <w:rPr>
          <w:rFonts w:ascii="Times New Roman" w:hAnsi="Times New Roman" w:cs="Times New Roman"/>
          <w:sz w:val="28"/>
          <w:szCs w:val="28"/>
        </w:rPr>
        <w:t>чатель субсидии представляет в М</w:t>
      </w:r>
      <w:r w:rsidR="003C451D" w:rsidRPr="00993D1A">
        <w:rPr>
          <w:rFonts w:ascii="Times New Roman" w:hAnsi="Times New Roman" w:cs="Times New Roman"/>
          <w:sz w:val="28"/>
          <w:szCs w:val="28"/>
        </w:rPr>
        <w:t>инистерство документы для получения субсидий;</w:t>
      </w:r>
    </w:p>
    <w:p w:rsidR="003C451D" w:rsidRPr="00993D1A" w:rsidRDefault="00993D1A" w:rsidP="00993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1A">
        <w:rPr>
          <w:rFonts w:ascii="Times New Roman" w:hAnsi="Times New Roman" w:cs="Times New Roman"/>
          <w:sz w:val="28"/>
          <w:szCs w:val="28"/>
        </w:rPr>
        <w:t xml:space="preserve">- </w:t>
      </w:r>
      <w:r w:rsidR="003C451D" w:rsidRPr="00993D1A">
        <w:rPr>
          <w:rFonts w:ascii="Times New Roman" w:hAnsi="Times New Roman" w:cs="Times New Roman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 на первое число месяца, в котором полу</w:t>
      </w:r>
      <w:r w:rsidR="00560E0F">
        <w:rPr>
          <w:rFonts w:ascii="Times New Roman" w:hAnsi="Times New Roman" w:cs="Times New Roman"/>
          <w:sz w:val="28"/>
          <w:szCs w:val="28"/>
        </w:rPr>
        <w:t>чатель субсидии представляет в М</w:t>
      </w:r>
      <w:r w:rsidR="003C451D" w:rsidRPr="00993D1A">
        <w:rPr>
          <w:rFonts w:ascii="Times New Roman" w:hAnsi="Times New Roman" w:cs="Times New Roman"/>
          <w:sz w:val="28"/>
          <w:szCs w:val="28"/>
        </w:rPr>
        <w:t>инистерство документы для получения субсидий;</w:t>
      </w:r>
    </w:p>
    <w:p w:rsidR="00993D1A" w:rsidRPr="00993D1A" w:rsidRDefault="00993D1A" w:rsidP="00993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D1A">
        <w:rPr>
          <w:rFonts w:ascii="Times New Roman" w:hAnsi="Times New Roman" w:cs="Times New Roman"/>
          <w:sz w:val="28"/>
          <w:szCs w:val="28"/>
        </w:rPr>
        <w:t>отсутствие просроченной задолженности перед областным бюджетом на первое число месяца, в котором планируется заключение соглашения о предоставлении субсидий;</w:t>
      </w:r>
    </w:p>
    <w:p w:rsidR="00993D1A" w:rsidRPr="00993D1A" w:rsidRDefault="00993D1A" w:rsidP="00993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93D1A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субсидий,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</w:r>
      <w:proofErr w:type="gramEnd"/>
      <w:r w:rsidRPr="00993D1A">
        <w:rPr>
          <w:rFonts w:ascii="Times New Roman" w:hAnsi="Times New Roman" w:cs="Times New Roman"/>
          <w:sz w:val="28"/>
          <w:szCs w:val="28"/>
        </w:rPr>
        <w:t>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93D1A" w:rsidRPr="00993D1A" w:rsidRDefault="00993D1A" w:rsidP="00993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D1A">
        <w:rPr>
          <w:rFonts w:ascii="Times New Roman" w:hAnsi="Times New Roman" w:cs="Times New Roman"/>
          <w:sz w:val="28"/>
          <w:szCs w:val="28"/>
        </w:rPr>
        <w:t xml:space="preserve">на первое число месяца, в котором планируется заключение соглашения о предоставлении субсидий, получатели субсидий не должны получать средства из областного бюджета в соответствии с иными нормативными правовыми актами на цели, указанные в </w:t>
      </w:r>
      <w:hyperlink w:anchor="Par73" w:tooltip="5. Субсидии предоставляются:" w:history="1">
        <w:r w:rsidRPr="00993D1A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993D1A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993D1A" w:rsidRPr="00993D1A" w:rsidRDefault="00993D1A" w:rsidP="00993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D1A">
        <w:rPr>
          <w:rFonts w:ascii="Times New Roman" w:hAnsi="Times New Roman" w:cs="Times New Roman"/>
          <w:sz w:val="28"/>
          <w:szCs w:val="28"/>
        </w:rPr>
        <w:t>представление отчетности о финансово-экономическом состоянии товаропроизводителей агропромышленного комплекса по формам, утвержденным Министерством сельского хозяйства Российской Феде</w:t>
      </w:r>
      <w:r>
        <w:rPr>
          <w:rFonts w:ascii="Times New Roman" w:hAnsi="Times New Roman" w:cs="Times New Roman"/>
          <w:sz w:val="28"/>
          <w:szCs w:val="28"/>
        </w:rPr>
        <w:t>рации, и в сроки, определенные М</w:t>
      </w:r>
      <w:r w:rsidRPr="00993D1A">
        <w:rPr>
          <w:rFonts w:ascii="Times New Roman" w:hAnsi="Times New Roman" w:cs="Times New Roman"/>
          <w:sz w:val="28"/>
          <w:szCs w:val="28"/>
        </w:rPr>
        <w:t>инистерством;</w:t>
      </w:r>
    </w:p>
    <w:p w:rsidR="00993D1A" w:rsidRPr="00993D1A" w:rsidRDefault="00993D1A" w:rsidP="00993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D1A">
        <w:rPr>
          <w:rFonts w:ascii="Times New Roman" w:hAnsi="Times New Roman" w:cs="Times New Roman"/>
          <w:sz w:val="28"/>
          <w:szCs w:val="28"/>
        </w:rPr>
        <w:t xml:space="preserve">на посев при проведении агротехнологических работ получателями субсидий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 по Нижневолжскому региону допуска, а также при условии, что сортовые и посевные качества таких семян соответствуют ГОСТ </w:t>
      </w:r>
      <w:proofErr w:type="gramStart"/>
      <w:r w:rsidRPr="00993D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93D1A">
        <w:rPr>
          <w:rFonts w:ascii="Times New Roman" w:hAnsi="Times New Roman" w:cs="Times New Roman"/>
          <w:sz w:val="28"/>
          <w:szCs w:val="28"/>
        </w:rPr>
        <w:t xml:space="preserve"> 52325-2005, ГОСТ Р 58472-2019, ГОСТ 32592-2013;</w:t>
      </w:r>
    </w:p>
    <w:p w:rsidR="00993D1A" w:rsidRPr="00993D1A" w:rsidRDefault="00993D1A" w:rsidP="00993D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D1A">
        <w:rPr>
          <w:rFonts w:ascii="Times New Roman" w:hAnsi="Times New Roman" w:cs="Times New Roman"/>
          <w:sz w:val="28"/>
          <w:szCs w:val="28"/>
        </w:rPr>
        <w:t xml:space="preserve">проведение сплошного агрохимического и эколого-токсикологического обследования земель сельскохозяйственного назначения согласно </w:t>
      </w:r>
      <w:hyperlink r:id="rId11" w:tooltip="Приказ Минсельхоза России от 04.05.2010 N 150 (ред. от 02.12.2020) &quot;Об утверждении Порядка государственного учета показателей состояния плодородия земель сельскохозяйственного назначения&quot; (Зарегистрировано в Минюсте России 15.07.2010 N 17846){КонсультантПлюс}" w:history="1">
        <w:r w:rsidRPr="00993D1A"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 w:rsidRPr="00993D1A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Российско</w:t>
      </w:r>
      <w:r>
        <w:rPr>
          <w:rFonts w:ascii="Times New Roman" w:hAnsi="Times New Roman" w:cs="Times New Roman"/>
          <w:sz w:val="28"/>
          <w:szCs w:val="28"/>
        </w:rPr>
        <w:t>й Федерации от 4 мая 2010 года №</w:t>
      </w:r>
      <w:r w:rsidRPr="00993D1A">
        <w:rPr>
          <w:rFonts w:ascii="Times New Roman" w:hAnsi="Times New Roman" w:cs="Times New Roman"/>
          <w:sz w:val="28"/>
          <w:szCs w:val="28"/>
        </w:rPr>
        <w:t xml:space="preserve"> 150 "Об утверждении </w:t>
      </w:r>
      <w:proofErr w:type="gramStart"/>
      <w:r w:rsidRPr="00993D1A">
        <w:rPr>
          <w:rFonts w:ascii="Times New Roman" w:hAnsi="Times New Roman" w:cs="Times New Roman"/>
          <w:sz w:val="28"/>
          <w:szCs w:val="28"/>
        </w:rPr>
        <w:t>Порядка государственного учета показателей состояния плодородия земель се</w:t>
      </w:r>
      <w:r>
        <w:rPr>
          <w:rFonts w:ascii="Times New Roman" w:hAnsi="Times New Roman" w:cs="Times New Roman"/>
          <w:sz w:val="28"/>
          <w:szCs w:val="28"/>
        </w:rPr>
        <w:t>льскохозяйственного назначения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".</w:t>
      </w:r>
    </w:p>
    <w:p w:rsidR="001F4946" w:rsidRPr="007A6F49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заявлений и документов:</w:t>
      </w:r>
    </w:p>
    <w:p w:rsidR="007A6F49" w:rsidRPr="007A6F49" w:rsidRDefault="001F4946" w:rsidP="007A6F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в Министерство заявления независимо от способа их доставки подлежат обязательной регистрации </w:t>
      </w:r>
      <w:r w:rsidR="007A6F49" w:rsidRPr="007A6F49">
        <w:rPr>
          <w:rFonts w:ascii="Times New Roman" w:hAnsi="Times New Roman" w:cs="Times New Roman"/>
          <w:sz w:val="28"/>
          <w:szCs w:val="28"/>
        </w:rPr>
        <w:t xml:space="preserve">в специальном журнале в той хронологической последовательности, в которой они поступили. </w:t>
      </w:r>
    </w:p>
    <w:p w:rsid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отборе сельскохозяйственные товаропроизводители представляют в Министерство</w:t>
      </w:r>
      <w:r w:rsidR="00BE5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документы</w:t>
      </w: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65C5F" w:rsidRPr="00BE57ED" w:rsidRDefault="00865C5F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E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413" w:tooltip="                                  Заявка" w:history="1">
        <w:r w:rsidRPr="00BE57ED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BE57ED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</w:t>
      </w:r>
      <w:proofErr w:type="gramStart"/>
      <w:r w:rsidR="00BE57E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E57ED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Pr="00BE57ED">
        <w:rPr>
          <w:rFonts w:ascii="Times New Roman" w:hAnsi="Times New Roman" w:cs="Times New Roman"/>
          <w:sz w:val="28"/>
          <w:szCs w:val="28"/>
        </w:rPr>
        <w:t xml:space="preserve"> № 3 к Положению;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E57ED">
        <w:rPr>
          <w:rFonts w:ascii="Times New Roman" w:hAnsi="Times New Roman" w:cs="Times New Roman"/>
          <w:sz w:val="28"/>
          <w:szCs w:val="28"/>
        </w:rPr>
        <w:t xml:space="preserve">исьмо территориального органа Федеральной налоговой службы, подписанное ее руководителем (иным уполномоченным лицом), подтверждающее, что в отношении </w:t>
      </w:r>
      <w:r w:rsidRPr="00BE57ED">
        <w:rPr>
          <w:rFonts w:ascii="Times New Roman" w:eastAsia="Calibri" w:hAnsi="Times New Roman" w:cs="Times New Roman"/>
          <w:sz w:val="28"/>
          <w:szCs w:val="28"/>
        </w:rPr>
        <w:t>Получателя субсидии не введена процедура банкротства,</w:t>
      </w:r>
      <w:r w:rsidRPr="00BE57ED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месяца, в котором получатель субсидии представляет в министерство документы для получения субсидий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</w:t>
      </w:r>
      <w:r w:rsidRPr="00BE57ED">
        <w:rPr>
          <w:rFonts w:ascii="Times New Roman" w:hAnsi="Times New Roman" w:cs="Times New Roman"/>
          <w:sz w:val="28"/>
          <w:szCs w:val="28"/>
        </w:rPr>
        <w:t xml:space="preserve">правка территориального органа Федеральной налоговой службы, </w:t>
      </w:r>
      <w:r w:rsidRPr="00BE57ED">
        <w:rPr>
          <w:rFonts w:ascii="Times New Roman" w:hAnsi="Times New Roman" w:cs="Times New Roman"/>
          <w:sz w:val="28"/>
          <w:szCs w:val="28"/>
        </w:rPr>
        <w:lastRenderedPageBreak/>
        <w:t>подписанная ее руководителем (иным уполномоченным лицом), по состоянию на первое число месяца, в котором получатель субсидии представляет в министерство документы для получения субсидий, подтверждающая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ации о налогах и сборах;</w:t>
      </w:r>
      <w:r w:rsidRPr="00BE5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ED">
        <w:rPr>
          <w:rFonts w:ascii="Times New Roman" w:hAnsi="Times New Roman" w:cs="Times New Roman"/>
          <w:sz w:val="28"/>
          <w:szCs w:val="28"/>
        </w:rPr>
        <w:t>- справка-расчет на предоставление су</w:t>
      </w:r>
      <w:r>
        <w:rPr>
          <w:rFonts w:ascii="Times New Roman" w:hAnsi="Times New Roman" w:cs="Times New Roman"/>
          <w:sz w:val="28"/>
          <w:szCs w:val="28"/>
        </w:rPr>
        <w:t>бсидии по форме, установленной М</w:t>
      </w:r>
      <w:r w:rsidRPr="00BE57ED">
        <w:rPr>
          <w:rFonts w:ascii="Times New Roman" w:hAnsi="Times New Roman" w:cs="Times New Roman"/>
          <w:sz w:val="28"/>
          <w:szCs w:val="28"/>
        </w:rPr>
        <w:t>инистерством;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ED">
        <w:rPr>
          <w:rFonts w:ascii="Times New Roman" w:hAnsi="Times New Roman" w:cs="Times New Roman"/>
          <w:sz w:val="28"/>
          <w:szCs w:val="28"/>
        </w:rPr>
        <w:t xml:space="preserve">- справка об использованных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допущенных к использованию по Нижневолжскому региону допуска, сортовые и посевные качества которых соответствуют ГОСТ </w:t>
      </w:r>
      <w:proofErr w:type="gramStart"/>
      <w:r w:rsidRPr="00BE57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57ED">
        <w:rPr>
          <w:rFonts w:ascii="Times New Roman" w:hAnsi="Times New Roman" w:cs="Times New Roman"/>
          <w:sz w:val="28"/>
          <w:szCs w:val="28"/>
        </w:rPr>
        <w:t xml:space="preserve"> 52325-2005, ГОСТ Р 58472</w:t>
      </w:r>
      <w:r>
        <w:rPr>
          <w:rFonts w:ascii="Times New Roman" w:hAnsi="Times New Roman" w:cs="Times New Roman"/>
          <w:sz w:val="28"/>
          <w:szCs w:val="28"/>
        </w:rPr>
        <w:t>-2019, по форме, установленной М</w:t>
      </w:r>
      <w:r w:rsidRPr="00BE57ED">
        <w:rPr>
          <w:rFonts w:ascii="Times New Roman" w:hAnsi="Times New Roman" w:cs="Times New Roman"/>
          <w:sz w:val="28"/>
          <w:szCs w:val="28"/>
        </w:rPr>
        <w:t>инистерством;</w:t>
      </w:r>
    </w:p>
    <w:p w:rsidR="00BE57ED" w:rsidRPr="008C3871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57ED">
        <w:rPr>
          <w:rFonts w:ascii="Times New Roman" w:hAnsi="Times New Roman" w:cs="Times New Roman"/>
          <w:sz w:val="28"/>
          <w:szCs w:val="28"/>
          <w:lang w:eastAsia="ar-SA"/>
        </w:rPr>
        <w:t>информация, подтверждающая, что заявитель является сельскохозяйственным товаропроизводителем</w:t>
      </w:r>
      <w:r w:rsidR="008C387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C3871">
        <w:rPr>
          <w:rFonts w:ascii="Times New Roman" w:hAnsi="Times New Roman" w:cs="Times New Roman"/>
          <w:sz w:val="28"/>
          <w:szCs w:val="28"/>
        </w:rPr>
        <w:t>по форме, установленной М</w:t>
      </w:r>
      <w:r w:rsidR="008C3871" w:rsidRPr="00BE57ED">
        <w:rPr>
          <w:rFonts w:ascii="Times New Roman" w:hAnsi="Times New Roman" w:cs="Times New Roman"/>
          <w:sz w:val="28"/>
          <w:szCs w:val="28"/>
        </w:rPr>
        <w:t>инистерством;</w:t>
      </w:r>
    </w:p>
    <w:p w:rsidR="00BE57ED" w:rsidRPr="00BE57ED" w:rsidRDefault="00BE57ED" w:rsidP="008C38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57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акта по проведению агрохимического и эколого-токсикологического обследования, заверенная Получателем;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57ED">
        <w:rPr>
          <w:rFonts w:ascii="Times New Roman" w:hAnsi="Times New Roman" w:cs="Times New Roman"/>
          <w:sz w:val="28"/>
          <w:szCs w:val="28"/>
        </w:rPr>
        <w:t>сведения о размере посевных площадей, занятых сельскохозяйственными культурами, по видам к</w:t>
      </w:r>
      <w:r>
        <w:rPr>
          <w:rFonts w:ascii="Times New Roman" w:hAnsi="Times New Roman" w:cs="Times New Roman"/>
          <w:sz w:val="28"/>
          <w:szCs w:val="28"/>
        </w:rPr>
        <w:t>ультур по форме, установленной М</w:t>
      </w:r>
      <w:r w:rsidRPr="00BE57ED">
        <w:rPr>
          <w:rFonts w:ascii="Times New Roman" w:hAnsi="Times New Roman" w:cs="Times New Roman"/>
          <w:sz w:val="28"/>
          <w:szCs w:val="28"/>
        </w:rPr>
        <w:t>инистерством;</w:t>
      </w:r>
    </w:p>
    <w:p w:rsidR="00BE57ED" w:rsidRPr="00BE57ED" w:rsidRDefault="00BE57ED" w:rsidP="008C3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размере посевных площадей, на которых проводились работы </w:t>
      </w:r>
      <w:r w:rsidRPr="00BE57ED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E57ED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BE57ED">
        <w:rPr>
          <w:rFonts w:ascii="Times New Roman" w:hAnsi="Times New Roman" w:cs="Times New Roman"/>
          <w:sz w:val="28"/>
          <w:szCs w:val="28"/>
        </w:rPr>
        <w:t xml:space="preserve"> и (или) гипс</w:t>
      </w:r>
      <w:r>
        <w:rPr>
          <w:rFonts w:ascii="Times New Roman" w:hAnsi="Times New Roman" w:cs="Times New Roman"/>
          <w:sz w:val="28"/>
          <w:szCs w:val="28"/>
        </w:rPr>
        <w:t>ованию по форме, установленной М</w:t>
      </w:r>
      <w:r w:rsidRPr="00BE57ED">
        <w:rPr>
          <w:rFonts w:ascii="Times New Roman" w:hAnsi="Times New Roman" w:cs="Times New Roman"/>
          <w:sz w:val="28"/>
          <w:szCs w:val="28"/>
        </w:rPr>
        <w:t>инистерством (в случае проведения таких работ);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7ED">
        <w:rPr>
          <w:rFonts w:ascii="Times New Roman" w:hAnsi="Times New Roman" w:cs="Times New Roman"/>
          <w:sz w:val="28"/>
          <w:szCs w:val="28"/>
        </w:rPr>
        <w:t>сведения о размере застрахованных посевных пл</w:t>
      </w:r>
      <w:r>
        <w:rPr>
          <w:rFonts w:ascii="Times New Roman" w:hAnsi="Times New Roman" w:cs="Times New Roman"/>
          <w:sz w:val="28"/>
          <w:szCs w:val="28"/>
        </w:rPr>
        <w:t>ощадей по форме, установленной М</w:t>
      </w:r>
      <w:r w:rsidRPr="00BE57ED">
        <w:rPr>
          <w:rFonts w:ascii="Times New Roman" w:hAnsi="Times New Roman" w:cs="Times New Roman"/>
          <w:sz w:val="28"/>
          <w:szCs w:val="28"/>
        </w:rPr>
        <w:t>инистерством (при наличии таких площадей);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7ED">
        <w:rPr>
          <w:rFonts w:ascii="Times New Roman" w:hAnsi="Times New Roman" w:cs="Times New Roman"/>
          <w:sz w:val="28"/>
          <w:szCs w:val="28"/>
        </w:rPr>
        <w:t>копия договора сельскохозяйственного страхования, заключенного в отношении одной или нескольких сельскохозяйственных культур, в том числе части посевной площади (при наличии застрахованных площадей);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7ED">
        <w:rPr>
          <w:rFonts w:ascii="Times New Roman" w:hAnsi="Times New Roman" w:cs="Times New Roman"/>
          <w:sz w:val="28"/>
          <w:szCs w:val="28"/>
        </w:rPr>
        <w:t>копия платежного поручения или иного документа, подтверждающего уплату заявителем 50 процентов страховой премии по договору сельскохозяйственного страхования (при наличии застрахованных площадей);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7ED">
        <w:rPr>
          <w:rFonts w:ascii="Times New Roman" w:hAnsi="Times New Roman" w:cs="Times New Roman"/>
          <w:sz w:val="28"/>
          <w:szCs w:val="28"/>
        </w:rPr>
        <w:t xml:space="preserve">копии проектно-сметной документации и акта выполненных работ (в случае проведения работ по </w:t>
      </w:r>
      <w:proofErr w:type="spellStart"/>
      <w:r w:rsidRPr="00BE57ED">
        <w:rPr>
          <w:rFonts w:ascii="Times New Roman" w:hAnsi="Times New Roman" w:cs="Times New Roman"/>
          <w:sz w:val="28"/>
          <w:szCs w:val="28"/>
        </w:rPr>
        <w:t>фосфоритованию</w:t>
      </w:r>
      <w:proofErr w:type="spellEnd"/>
      <w:r w:rsidRPr="00BE57ED">
        <w:rPr>
          <w:rFonts w:ascii="Times New Roman" w:hAnsi="Times New Roman" w:cs="Times New Roman"/>
          <w:sz w:val="28"/>
          <w:szCs w:val="28"/>
        </w:rPr>
        <w:t xml:space="preserve"> и (или) гипсованию посевных площадей);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71">
        <w:rPr>
          <w:rFonts w:ascii="Times New Roman" w:hAnsi="Times New Roman" w:cs="Times New Roman"/>
          <w:color w:val="000000"/>
          <w:sz w:val="28"/>
          <w:szCs w:val="28"/>
        </w:rPr>
        <w:t>- гарантийное письмо (в произвольной форме)</w:t>
      </w:r>
      <w:r w:rsidR="008C3871" w:rsidRPr="008C3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3871" w:rsidRPr="008C3871">
        <w:rPr>
          <w:rFonts w:ascii="Times New Roman" w:hAnsi="Times New Roman" w:cs="Times New Roman"/>
          <w:sz w:val="28"/>
          <w:szCs w:val="28"/>
        </w:rPr>
        <w:t>подписанное лицом, имеющим право действовать без доверенности от имени заявителя, либо уполномоченным лицом: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ED">
        <w:rPr>
          <w:rFonts w:ascii="Times New Roman" w:hAnsi="Times New Roman" w:cs="Times New Roman"/>
          <w:sz w:val="28"/>
          <w:szCs w:val="28"/>
        </w:rPr>
        <w:t>- об отсутствии у получателя субсидии просроченной (неурегулированной) задолженности по денежным обязательствам перед Саратовской областью, на первое число месяца, в котором получатель субсидии представляет в министерство документы для получения субсидий;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7ED">
        <w:rPr>
          <w:rFonts w:ascii="Times New Roman" w:hAnsi="Times New Roman" w:cs="Times New Roman"/>
          <w:sz w:val="28"/>
          <w:szCs w:val="28"/>
        </w:rPr>
        <w:t xml:space="preserve">- об отсутствии просроченной задолженности перед областным </w:t>
      </w:r>
      <w:r w:rsidRPr="00BE57ED">
        <w:rPr>
          <w:rFonts w:ascii="Times New Roman" w:hAnsi="Times New Roman" w:cs="Times New Roman"/>
          <w:sz w:val="28"/>
          <w:szCs w:val="28"/>
        </w:rPr>
        <w:lastRenderedPageBreak/>
        <w:t xml:space="preserve">бюджетом на первое число месяца, в котором планируется заключение соглашения о предоставлении субсидий; </w:t>
      </w:r>
    </w:p>
    <w:p w:rsidR="00BE57ED" w:rsidRPr="00BE57ED" w:rsidRDefault="00BE57ED" w:rsidP="008C3871">
      <w:pPr>
        <w:pStyle w:val="a3"/>
        <w:spacing w:before="0" w:beforeAutospacing="0" w:after="0" w:afterAutospacing="0"/>
        <w:ind w:firstLine="709"/>
        <w:jc w:val="both"/>
        <w:rPr>
          <w:rStyle w:val="a6"/>
          <w:color w:val="000000"/>
          <w:sz w:val="28"/>
          <w:szCs w:val="28"/>
        </w:rPr>
      </w:pPr>
      <w:r w:rsidRPr="00BE57ED">
        <w:rPr>
          <w:sz w:val="28"/>
          <w:szCs w:val="28"/>
        </w:rPr>
        <w:t>-</w:t>
      </w:r>
      <w:r w:rsidRPr="00BE57ED">
        <w:rPr>
          <w:color w:val="000000"/>
          <w:sz w:val="28"/>
          <w:szCs w:val="28"/>
        </w:rPr>
        <w:t xml:space="preserve"> об отсутствии реорганизации и ликвидации юридического лица, приостановления </w:t>
      </w:r>
      <w:r w:rsidRPr="00BE57ED">
        <w:rPr>
          <w:rStyle w:val="a6"/>
          <w:i w:val="0"/>
          <w:color w:val="000000"/>
          <w:sz w:val="28"/>
          <w:szCs w:val="28"/>
        </w:rPr>
        <w:t>деятельности в порядке, предусмотренном законодательством Российской Федерации (для юридических лиц);</w:t>
      </w:r>
    </w:p>
    <w:p w:rsidR="00BE57ED" w:rsidRPr="00BE57ED" w:rsidRDefault="00BE57ED" w:rsidP="008C38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57ED">
        <w:rPr>
          <w:color w:val="000000"/>
          <w:sz w:val="28"/>
          <w:szCs w:val="28"/>
        </w:rPr>
        <w:t>- об отсутствии прекращения деятельности в качестве индивидуального предпринимателя (для индивидуальных предпринимателей);</w:t>
      </w:r>
    </w:p>
    <w:p w:rsidR="00BE57ED" w:rsidRPr="00BE57ED" w:rsidRDefault="00BE57ED" w:rsidP="008C38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57ED">
        <w:rPr>
          <w:rFonts w:ascii="Times New Roman" w:hAnsi="Times New Roman" w:cs="Times New Roman"/>
          <w:sz w:val="28"/>
          <w:szCs w:val="28"/>
        </w:rPr>
        <w:t>- о том, что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</w:t>
      </w:r>
      <w:proofErr w:type="gramEnd"/>
      <w:r w:rsidRPr="00BE57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57ED">
        <w:rPr>
          <w:rFonts w:ascii="Times New Roman" w:hAnsi="Times New Roman" w:cs="Times New Roman"/>
          <w:sz w:val="28"/>
          <w:szCs w:val="28"/>
        </w:rPr>
        <w:t>офшорные зоны) в отношении таких юридических лиц, в совокупности превышает 50 процентов;</w:t>
      </w:r>
      <w:proofErr w:type="gramEnd"/>
    </w:p>
    <w:p w:rsidR="001F4946" w:rsidRPr="00865C5F" w:rsidRDefault="001F4946" w:rsidP="008C3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документы должны быть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толкование, </w:t>
      </w:r>
      <w:proofErr w:type="gramStart"/>
      <w:r w:rsidRPr="00865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скан-копии</w:t>
      </w:r>
      <w:proofErr w:type="gramEnd"/>
      <w:r w:rsidRPr="0086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должны быть читаемы.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</w:t>
      </w:r>
      <w:r w:rsidR="003C0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ядок отзыва и возврата заявок</w:t>
      </w:r>
      <w:r w:rsidRPr="001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документов участником отбора: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вправе отозвать заявку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(при н</w:t>
      </w:r>
      <w:r w:rsid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еобходимости) представить новую не позднее 22 апреля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1F4946" w:rsidRPr="007A6F49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</w:t>
      </w:r>
      <w:r w:rsidR="003C0C78" w:rsidRPr="007A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ованием для отклонения заявки</w:t>
      </w:r>
      <w:r w:rsidRPr="007A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является: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заявителя критериям и требованиям, </w:t>
      </w:r>
      <w:r w:rsidR="006C6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в подпункте «а» пункта 5 и подпункте «а» пункта 6 </w:t>
      </w:r>
      <w:r w:rsid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C6C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</w:t>
      </w:r>
      <w:r w:rsidR="003C0C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заявителем документов требованиям, определенным </w:t>
      </w:r>
      <w:r w:rsidR="006C6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 пункта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CA5">
        <w:rPr>
          <w:rFonts w:ascii="Times New Roman" w:eastAsia="Times New Roman" w:hAnsi="Times New Roman" w:cs="Times New Roman"/>
          <w:sz w:val="28"/>
          <w:szCs w:val="28"/>
          <w:lang w:eastAsia="ru-RU"/>
        </w:rPr>
        <w:t>7 Положения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непредставление (представление в неполном объеме) указанных документов;</w:t>
      </w:r>
    </w:p>
    <w:p w:rsidR="00CD5ABC" w:rsidRPr="001F4946" w:rsidRDefault="00CD5ABC" w:rsidP="00CD5A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представленной заявителем информации, в том числе данных о месте нахождения и адресе юридического лица;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C6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участником отбора заявки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даты и (или) времени, определенных для подачи заявок.</w:t>
      </w:r>
    </w:p>
    <w:p w:rsidR="001F4946" w:rsidRPr="001F4946" w:rsidRDefault="006C6CA5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заявки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92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в течение 10 календарных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="002E0FC5" w:rsidRPr="002E0FC5">
        <w:rPr>
          <w:rFonts w:ascii="Times New Roman" w:hAnsi="Times New Roman" w:cs="Times New Roman"/>
          <w:sz w:val="28"/>
          <w:szCs w:val="28"/>
        </w:rPr>
        <w:t>со дня рассмотрения документов</w:t>
      </w:r>
      <w:r w:rsidR="002E0FC5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2E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соответствующее письменное уведомление </w:t>
      </w:r>
      <w:r w:rsidR="002E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(отказ) 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причин. Указанное уведомление </w:t>
      </w:r>
      <w:r w:rsidR="002E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(отказ) 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почтовым отправлением либо посредством</w:t>
      </w:r>
      <w:r w:rsidR="000E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946" w:rsidRPr="001F4946" w:rsidRDefault="000E1CA0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заявки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препятствует повторной подаче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«а» пункта 7 Положения документов не позднее </w:t>
      </w:r>
      <w:r w:rsidR="00800BF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BF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года.</w:t>
      </w:r>
    </w:p>
    <w:p w:rsidR="001F4946" w:rsidRPr="000E1CA0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Правила рассмотрения заявлений и документов участников отбора:</w:t>
      </w:r>
    </w:p>
    <w:p w:rsidR="00E92D11" w:rsidRDefault="000E1CA0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срок не позднее 15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</w:t>
      </w:r>
      <w:r w:rsidR="00E9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дней </w:t>
      </w:r>
      <w:proofErr w:type="gramStart"/>
      <w:r w:rsidR="00E9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представления</w:t>
      </w:r>
      <w:proofErr w:type="gramEnd"/>
      <w:r w:rsidR="00E9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отбора документов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E9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на предмет их соответствия требованиям</w:t>
      </w:r>
      <w:r w:rsidR="00E92D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D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 подпункте «а» пункта 5 и подпункте «а» пункта 6 Положения.</w:t>
      </w:r>
    </w:p>
    <w:p w:rsidR="002B4F62" w:rsidRPr="002B4F62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</w:t>
      </w:r>
      <w:r w:rsidR="00E92D11" w:rsidRPr="002B4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нований для отклонения заявки</w:t>
      </w:r>
      <w:r w:rsidRPr="002B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</w:t>
      </w:r>
      <w:r w:rsidR="002B4F62" w:rsidRPr="002B4F62">
        <w:rPr>
          <w:rFonts w:ascii="Times New Roman" w:hAnsi="Times New Roman" w:cs="Times New Roman"/>
          <w:sz w:val="28"/>
          <w:szCs w:val="28"/>
        </w:rPr>
        <w:t>утверждает реест</w:t>
      </w:r>
      <w:proofErr w:type="gramStart"/>
      <w:r w:rsidR="002B4F62" w:rsidRPr="002B4F62">
        <w:rPr>
          <w:rFonts w:ascii="Times New Roman" w:hAnsi="Times New Roman" w:cs="Times New Roman"/>
          <w:sz w:val="28"/>
          <w:szCs w:val="28"/>
        </w:rPr>
        <w:t>р</w:t>
      </w:r>
      <w:r w:rsidR="003A175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A175F">
        <w:rPr>
          <w:rFonts w:ascii="Times New Roman" w:hAnsi="Times New Roman" w:cs="Times New Roman"/>
          <w:sz w:val="28"/>
          <w:szCs w:val="28"/>
        </w:rPr>
        <w:t>ы)</w:t>
      </w:r>
      <w:r w:rsidR="002B4F62" w:rsidRPr="002B4F62">
        <w:rPr>
          <w:rFonts w:ascii="Times New Roman" w:hAnsi="Times New Roman" w:cs="Times New Roman"/>
          <w:sz w:val="28"/>
          <w:szCs w:val="28"/>
        </w:rPr>
        <w:t xml:space="preserve"> получателей субсидий и </w:t>
      </w:r>
      <w:r w:rsidRPr="002B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2E0FC5" w:rsidRPr="002B4F62">
        <w:rPr>
          <w:rFonts w:ascii="Times New Roman" w:hAnsi="Times New Roman" w:cs="Times New Roman"/>
          <w:sz w:val="28"/>
          <w:szCs w:val="28"/>
        </w:rPr>
        <w:t>10 календарных дней со дня рассмотрения документов</w:t>
      </w:r>
      <w:r w:rsidR="002E0FC5" w:rsidRPr="002B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F62" w:rsidRPr="002B4F62">
        <w:rPr>
          <w:rFonts w:ascii="Times New Roman" w:hAnsi="Times New Roman" w:cs="Times New Roman"/>
          <w:sz w:val="28"/>
          <w:szCs w:val="28"/>
        </w:rPr>
        <w:t>заключает с получателем субсидии согла</w:t>
      </w:r>
      <w:r w:rsidR="002B4F62">
        <w:rPr>
          <w:rFonts w:ascii="Times New Roman" w:hAnsi="Times New Roman" w:cs="Times New Roman"/>
          <w:sz w:val="28"/>
          <w:szCs w:val="28"/>
        </w:rPr>
        <w:t>шение о предоставлении субсидии.</w:t>
      </w:r>
    </w:p>
    <w:p w:rsidR="001F4946" w:rsidRPr="006429EB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2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 w:rsidR="001F4946" w:rsidRPr="001F4946" w:rsidRDefault="00560E0F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1F4946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</w:t>
      </w:r>
      <w:r w:rsidR="00560E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</w:t>
      </w:r>
      <w:r w:rsidR="003A1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ответа.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размещения результатов отбора: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не позднее </w:t>
      </w:r>
      <w:r w:rsidR="00800BF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C55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00BFD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bookmarkStart w:id="1" w:name="_GoBack"/>
      <w:bookmarkEnd w:id="1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размещает на своем официальном сайте </w:t>
      </w:r>
      <w:r w:rsidRPr="004C65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6596" w:rsidRPr="004C6596">
        <w:rPr>
          <w:rFonts w:ascii="Times New Roman" w:hAnsi="Times New Roman" w:cs="Times New Roman"/>
          <w:sz w:val="28"/>
          <w:szCs w:val="28"/>
        </w:rPr>
        <w:t>www.minagro.saratov.gov.ru</w:t>
      </w:r>
      <w:r w:rsidRPr="004C65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результатах рассмотрения заявок.</w:t>
      </w:r>
    </w:p>
    <w:p w:rsidR="001F4946" w:rsidRPr="00AC556E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субсидий: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CD5ABC" w:rsidRP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7A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документов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заключает с прошедшими отбор заявителями соглашение о пр</w:t>
      </w:r>
      <w:r w:rsid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едоставлении субсидии</w:t>
      </w:r>
      <w:r w:rsidR="0004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(далее – «соглашение»). Соглашение заключается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Федерации.</w:t>
      </w:r>
    </w:p>
    <w:p w:rsidR="00CD5ABC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отбор участники, не обеспечившие подписания соглашения в у</w:t>
      </w:r>
      <w:r w:rsidR="007A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становленный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считаются уклонившимися от его заключения</w:t>
      </w:r>
      <w:r w:rsid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946" w:rsidRPr="00CD5ABC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Министерству ранее доведенных лимитов бюджетных обязательств на предоставление субсидий, приводящего к невозможности их предоставления в размере, определенном соглашением, осуществляется согласование с заявителем новых условий соглашения или его расторжение (при </w:t>
      </w:r>
      <w:proofErr w:type="spellStart"/>
      <w:r w:rsidRP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условиям).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необходимости внесения в соглашение изменений или его расторжения между Министерством и получателем субсидии заключается дополнительное соглашение.</w:t>
      </w:r>
    </w:p>
    <w:p w:rsidR="001F4946" w:rsidRPr="00CD5ABC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Основаниями для отказа заявителю в предоставлении субсидии являются: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неподписание</w:t>
      </w:r>
      <w:proofErr w:type="spell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соглашения в</w:t>
      </w:r>
      <w:r w:rsidR="007A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 10 Положения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недостоверности представленной заявителем информации.</w:t>
      </w:r>
    </w:p>
    <w:p w:rsidR="001F4946" w:rsidRPr="001F4946" w:rsidRDefault="001F4946" w:rsidP="001F4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субсид</w:t>
      </w:r>
      <w:r w:rsidR="003A175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Министерство в течение</w:t>
      </w:r>
      <w:r w:rsidR="003A1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календарных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принятия данн</w:t>
      </w:r>
      <w:r w:rsidR="003A1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решения направляет заявителю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письменное уведомление. Указанное уведомление направляется почтовым отправлением либо посредством</w:t>
      </w:r>
      <w:r w:rsidR="00CD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192" w:rsidRDefault="00800BFD"/>
    <w:sectPr w:rsidR="00621192" w:rsidSect="00993D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8F"/>
    <w:rsid w:val="00030330"/>
    <w:rsid w:val="00045705"/>
    <w:rsid w:val="000E1CA0"/>
    <w:rsid w:val="0012093B"/>
    <w:rsid w:val="001D24B4"/>
    <w:rsid w:val="001F4946"/>
    <w:rsid w:val="00265B71"/>
    <w:rsid w:val="002835CA"/>
    <w:rsid w:val="002A053E"/>
    <w:rsid w:val="002B4F62"/>
    <w:rsid w:val="002E0FC5"/>
    <w:rsid w:val="003A175F"/>
    <w:rsid w:val="003C0C78"/>
    <w:rsid w:val="003C451D"/>
    <w:rsid w:val="004C6596"/>
    <w:rsid w:val="00560E0F"/>
    <w:rsid w:val="00591803"/>
    <w:rsid w:val="006429EB"/>
    <w:rsid w:val="006C6CA5"/>
    <w:rsid w:val="006E6E5D"/>
    <w:rsid w:val="006E7E97"/>
    <w:rsid w:val="0074688F"/>
    <w:rsid w:val="007A6F49"/>
    <w:rsid w:val="00800BFD"/>
    <w:rsid w:val="00846594"/>
    <w:rsid w:val="00865C5F"/>
    <w:rsid w:val="00865D63"/>
    <w:rsid w:val="008C3871"/>
    <w:rsid w:val="008F016C"/>
    <w:rsid w:val="00942C4D"/>
    <w:rsid w:val="00993D1A"/>
    <w:rsid w:val="00AC556E"/>
    <w:rsid w:val="00BD4B5A"/>
    <w:rsid w:val="00BE57ED"/>
    <w:rsid w:val="00C522B2"/>
    <w:rsid w:val="00CB6F16"/>
    <w:rsid w:val="00CD5ABC"/>
    <w:rsid w:val="00D327ED"/>
    <w:rsid w:val="00E92D11"/>
    <w:rsid w:val="00F75BF9"/>
    <w:rsid w:val="00F75DB8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agro.saratov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cx@saratov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12EB22DD8598C39F73248F90926A5FBCA47292E0B1191008174D98A0674E4A5164CA6868AD481E1F3ECE82558A30C0D4529EC0F4538FB160F3B9B3MDZBH" TargetMode="External"/><Relationship Id="rId11" Type="http://schemas.openxmlformats.org/officeDocument/2006/relationships/hyperlink" Target="consultantplus://offline/ref=5812EB22DD8598C39F733A8286FE3757B7A82E9BE1B3154454454BCFFF37481F032494312BEB5B1F1C20CC8356M8Z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215485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51309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2021-03-21T11:48:00Z</cp:lastPrinted>
  <dcterms:created xsi:type="dcterms:W3CDTF">2021-04-30T10:10:00Z</dcterms:created>
  <dcterms:modified xsi:type="dcterms:W3CDTF">2021-04-30T10:16:00Z</dcterms:modified>
</cp:coreProperties>
</file>