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4FF" w:rsidRDefault="0094500A">
      <w:pPr>
        <w:pStyle w:val="a8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  <w:bookmarkStart w:id="0" w:name="__DdeLink__2825_284181367"/>
      <w:r>
        <w:rPr>
          <w:b/>
          <w:sz w:val="28"/>
          <w:szCs w:val="28"/>
        </w:rPr>
        <w:t>Информация о результатах рассмотрения заявок</w:t>
      </w:r>
    </w:p>
    <w:p w:rsidR="00FE74FF" w:rsidRDefault="0094500A">
      <w:pPr>
        <w:pStyle w:val="a8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целях предоставления субсидии из областного бюджета </w:t>
      </w:r>
      <w:bookmarkEnd w:id="0"/>
    </w:p>
    <w:p w:rsidR="00FE74FF" w:rsidRDefault="0094500A">
      <w:pPr>
        <w:pStyle w:val="a8"/>
        <w:widowControl w:val="0"/>
        <w:spacing w:line="237" w:lineRule="auto"/>
        <w:ind w:left="0"/>
        <w:jc w:val="center"/>
      </w:pPr>
      <w:r>
        <w:rPr>
          <w:b/>
          <w:sz w:val="28"/>
          <w:szCs w:val="28"/>
        </w:rPr>
        <w:t xml:space="preserve">на возмещение части понесенных затрат </w:t>
      </w:r>
      <w:r w:rsidR="001B1A9B">
        <w:rPr>
          <w:b/>
          <w:sz w:val="28"/>
          <w:szCs w:val="28"/>
        </w:rPr>
        <w:t>сельскохозяйственным</w:t>
      </w:r>
      <w:r>
        <w:rPr>
          <w:b/>
          <w:sz w:val="28"/>
          <w:szCs w:val="28"/>
        </w:rPr>
        <w:t xml:space="preserve"> потребительским кооперативам, в рамках реализации регионального проекта </w:t>
      </w:r>
      <w:r w:rsidR="001B1A9B">
        <w:rPr>
          <w:b/>
          <w:sz w:val="28"/>
          <w:szCs w:val="28"/>
        </w:rPr>
        <w:t>«Акселерация субъектов</w:t>
      </w:r>
      <w:r>
        <w:rPr>
          <w:b/>
          <w:sz w:val="28"/>
          <w:szCs w:val="28"/>
        </w:rPr>
        <w:t xml:space="preserve"> малого и среднего предпринимательства»</w:t>
      </w:r>
    </w:p>
    <w:p w:rsidR="00FE74FF" w:rsidRDefault="00FE74FF">
      <w:pPr>
        <w:pStyle w:val="a8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</w:p>
    <w:p w:rsidR="00FE74FF" w:rsidRDefault="0094500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 w:rsidR="00FE74FF" w:rsidRDefault="0094500A">
      <w:pPr>
        <w:widowControl w:val="0"/>
        <w:spacing w:line="237" w:lineRule="auto"/>
        <w:ind w:firstLine="709"/>
        <w:jc w:val="both"/>
      </w:pPr>
      <w:r>
        <w:rPr>
          <w:sz w:val="28"/>
          <w:szCs w:val="28"/>
        </w:rPr>
        <w:t>С 10.00 часов 31 мая 2022 года до 17.00 часов 2</w:t>
      </w:r>
      <w:r w:rsidR="001B1A9B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2022 года в здании министерства по адресу: 410012, </w:t>
      </w:r>
      <w:r w:rsidR="001B1A9B">
        <w:rPr>
          <w:sz w:val="28"/>
          <w:szCs w:val="28"/>
        </w:rPr>
        <w:t>г. Саратов</w:t>
      </w:r>
      <w:r>
        <w:rPr>
          <w:sz w:val="28"/>
          <w:szCs w:val="28"/>
        </w:rPr>
        <w:t xml:space="preserve">, </w:t>
      </w:r>
      <w:r w:rsidR="001B1A9B">
        <w:rPr>
          <w:sz w:val="28"/>
          <w:szCs w:val="28"/>
        </w:rPr>
        <w:t>ул. Университетская</w:t>
      </w:r>
      <w:r>
        <w:rPr>
          <w:sz w:val="28"/>
          <w:szCs w:val="28"/>
        </w:rPr>
        <w:t>, зд.45/51, стр.1</w:t>
      </w:r>
    </w:p>
    <w:p w:rsidR="00FE74FF" w:rsidRDefault="00FE74FF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</w:p>
    <w:p w:rsidR="00FE74FF" w:rsidRDefault="0094500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 w:rsidR="00FE74FF" w:rsidRDefault="00FE74FF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FE74FF">
        <w:trPr>
          <w:trHeight w:val="59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 w:rsidR="00FE74FF">
        <w:trPr>
          <w:trHeight w:val="22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E74FF">
        <w:trPr>
          <w:trHeight w:val="22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74FF" w:rsidRDefault="00FE74FF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74FF" w:rsidRDefault="0094500A">
            <w:r>
              <w:rPr>
                <w:b/>
                <w:bCs/>
                <w:color w:val="000000"/>
              </w:rPr>
              <w:t>Советский район</w:t>
            </w:r>
          </w:p>
        </w:tc>
      </w:tr>
      <w:tr w:rsidR="00FE74FF">
        <w:trPr>
          <w:trHeight w:val="44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4FF" w:rsidRDefault="0094500A">
            <w:pPr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4FF" w:rsidRDefault="0094500A">
            <w:r>
              <w:rPr>
                <w:szCs w:val="36"/>
              </w:rPr>
              <w:t>С</w:t>
            </w:r>
            <w:r>
              <w:t xml:space="preserve">набженческо-сбытовой сельскохозяйственный потребительский кооператив «Амир»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4FF" w:rsidRDefault="00FE74FF">
            <w:pPr>
              <w:jc w:val="center"/>
              <w:rPr>
                <w:szCs w:val="36"/>
              </w:rPr>
            </w:pPr>
          </w:p>
          <w:p w:rsidR="00FE74FF" w:rsidRDefault="0094500A">
            <w:pPr>
              <w:jc w:val="center"/>
            </w:pPr>
            <w:r>
              <w:rPr>
                <w:szCs w:val="36"/>
              </w:rPr>
              <w:t>6453114279</w:t>
            </w:r>
          </w:p>
          <w:p w:rsidR="00FE74FF" w:rsidRDefault="00FE74FF">
            <w:pPr>
              <w:jc w:val="center"/>
              <w:rPr>
                <w:szCs w:val="36"/>
              </w:rPr>
            </w:pPr>
          </w:p>
        </w:tc>
      </w:tr>
    </w:tbl>
    <w:p w:rsidR="00FE74FF" w:rsidRDefault="0094500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>
        <w:rPr>
          <w:sz w:val="28"/>
          <w:szCs w:val="28"/>
        </w:rPr>
        <w:br/>
        <w:t>о проведении отбора, которым не соответствуют такие заявки:</w:t>
      </w:r>
    </w:p>
    <w:p w:rsidR="00FE74FF" w:rsidRDefault="0094500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FE74FF" w:rsidRDefault="00FE74FF">
      <w:pPr>
        <w:widowControl w:val="0"/>
        <w:spacing w:line="237" w:lineRule="auto"/>
        <w:jc w:val="both"/>
        <w:rPr>
          <w:sz w:val="28"/>
          <w:szCs w:val="28"/>
        </w:rPr>
      </w:pPr>
    </w:p>
    <w:p w:rsidR="00FE74FF" w:rsidRDefault="0094500A">
      <w:pPr>
        <w:widowControl w:val="0"/>
        <w:spacing w:line="23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sz w:val="28"/>
          <w:szCs w:val="28"/>
        </w:rPr>
        <w:br/>
        <w:t>о предоставлении субсидии, и размер предоставляемой ему субсидии:</w:t>
      </w:r>
    </w:p>
    <w:p w:rsidR="00FE74FF" w:rsidRDefault="00FE74FF">
      <w:pPr>
        <w:widowControl w:val="0"/>
        <w:spacing w:line="237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"/>
        <w:gridCol w:w="3340"/>
        <w:gridCol w:w="2440"/>
        <w:gridCol w:w="2939"/>
      </w:tblGrid>
      <w:tr w:rsidR="00FE74FF">
        <w:trPr>
          <w:trHeight w:val="8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</w:t>
            </w:r>
            <w:r w:rsidR="001B1A9B">
              <w:rPr>
                <w:b/>
                <w:bCs/>
                <w:color w:val="000000"/>
              </w:rPr>
              <w:t>предоставляемой субсидии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br/>
              <w:t>рублей, копеек</w:t>
            </w:r>
          </w:p>
        </w:tc>
      </w:tr>
      <w:tr w:rsidR="00FE74FF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E74FF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74FF" w:rsidRDefault="00FE74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1B1A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Советский район</w:t>
            </w:r>
          </w:p>
        </w:tc>
      </w:tr>
      <w:tr w:rsidR="00FE74FF">
        <w:trPr>
          <w:trHeight w:val="429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4FF" w:rsidRDefault="00945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r>
              <w:rPr>
                <w:szCs w:val="36"/>
              </w:rPr>
              <w:t>С</w:t>
            </w:r>
            <w:r>
              <w:t xml:space="preserve">набженческо-сбытовой сельскохозяйственный потребительский кооператив «Амир» 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FE74FF">
            <w:pPr>
              <w:jc w:val="center"/>
              <w:rPr>
                <w:szCs w:val="36"/>
              </w:rPr>
            </w:pPr>
          </w:p>
          <w:p w:rsidR="00FE74FF" w:rsidRDefault="0094500A">
            <w:pPr>
              <w:jc w:val="center"/>
            </w:pPr>
            <w:r>
              <w:rPr>
                <w:szCs w:val="36"/>
              </w:rPr>
              <w:t>6453114279</w:t>
            </w:r>
          </w:p>
          <w:p w:rsidR="00FE74FF" w:rsidRDefault="00FE74FF">
            <w:pPr>
              <w:jc w:val="center"/>
              <w:rPr>
                <w:szCs w:val="36"/>
              </w:rPr>
            </w:pP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74FF" w:rsidRDefault="0094500A" w:rsidP="001B1A9B">
            <w:pPr>
              <w:spacing w:line="600" w:lineRule="auto"/>
              <w:jc w:val="center"/>
            </w:pPr>
            <w:r>
              <w:t>2 208 106,82</w:t>
            </w:r>
          </w:p>
        </w:tc>
      </w:tr>
      <w:tr w:rsidR="00FE74FF">
        <w:trPr>
          <w:trHeight w:val="42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4FF" w:rsidRDefault="00FE74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FF" w:rsidRDefault="0094500A" w:rsidP="001B1A9B">
            <w:pPr>
              <w:jc w:val="center"/>
            </w:pPr>
            <w:r>
              <w:rPr>
                <w:b/>
                <w:szCs w:val="36"/>
              </w:rPr>
              <w:t>2 208 106,82</w:t>
            </w:r>
          </w:p>
        </w:tc>
      </w:tr>
    </w:tbl>
    <w:p w:rsidR="00FE74FF" w:rsidRDefault="00FE74FF">
      <w:pPr>
        <w:rPr>
          <w:vertAlign w:val="superscript"/>
        </w:rPr>
      </w:pPr>
    </w:p>
    <w:p w:rsidR="00D05D88" w:rsidRDefault="00D05D88">
      <w:pPr>
        <w:rPr>
          <w:vertAlign w:val="superscript"/>
        </w:rPr>
      </w:pPr>
    </w:p>
    <w:p w:rsidR="00D05D88" w:rsidRDefault="00D05D88">
      <w:pPr>
        <w:rPr>
          <w:vertAlign w:val="superscript"/>
        </w:rPr>
      </w:pPr>
    </w:p>
    <w:p w:rsidR="00D05D88" w:rsidRDefault="00D05D88">
      <w:pPr>
        <w:rPr>
          <w:vertAlign w:val="superscript"/>
        </w:rPr>
      </w:pPr>
    </w:p>
    <w:p w:rsidR="00D05D88" w:rsidRDefault="00D05D88">
      <w:pPr>
        <w:rPr>
          <w:vertAlign w:val="superscript"/>
        </w:rPr>
      </w:pPr>
    </w:p>
    <w:p w:rsidR="00D05D88" w:rsidRDefault="00D05D88">
      <w:pPr>
        <w:rPr>
          <w:vertAlign w:val="superscript"/>
        </w:rPr>
      </w:pPr>
    </w:p>
    <w:p w:rsidR="00D05D88" w:rsidRPr="00D05D88" w:rsidRDefault="00D05D8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28.06.2022 г.</w:t>
      </w:r>
      <w:bookmarkStart w:id="1" w:name="_GoBack"/>
      <w:bookmarkEnd w:id="1"/>
    </w:p>
    <w:sectPr w:rsidR="00D05D88" w:rsidRPr="00D05D8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4FF"/>
    <w:rsid w:val="001B1A9B"/>
    <w:rsid w:val="0094500A"/>
    <w:rsid w:val="00D05D88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1BAE"/>
  <w15:docId w15:val="{7B78DBA1-49B5-41CE-A21E-30462F6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622A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Горбунова И</cp:lastModifiedBy>
  <cp:revision>44</cp:revision>
  <dcterms:created xsi:type="dcterms:W3CDTF">2021-03-30T11:40:00Z</dcterms:created>
  <dcterms:modified xsi:type="dcterms:W3CDTF">2022-06-29T11:07:00Z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